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4DFED8F" w:rsidR="00C04337" w:rsidRPr="001A2923" w:rsidRDefault="001A2923">
      <w:pPr>
        <w:rPr>
          <w:b/>
          <w:bCs/>
        </w:rPr>
      </w:pPr>
      <w:r w:rsidRPr="001A2923">
        <w:rPr>
          <w:b/>
          <w:bCs/>
        </w:rPr>
        <w:t>ELABORATI E MATERIALI PER L’ESAME</w:t>
      </w:r>
      <w:r w:rsidR="00AF1AB8">
        <w:rPr>
          <w:b/>
          <w:bCs/>
        </w:rPr>
        <w:t xml:space="preserve"> LAP2 </w:t>
      </w:r>
      <w:bookmarkStart w:id="0" w:name="_GoBack"/>
      <w:bookmarkEnd w:id="0"/>
    </w:p>
    <w:p w14:paraId="00000002" w14:textId="77777777" w:rsidR="00C04337" w:rsidRDefault="001A2923">
      <w:r>
        <w:t>(in forma digitale)</w:t>
      </w:r>
    </w:p>
    <w:p w14:paraId="00000003" w14:textId="02988E42" w:rsidR="00C04337" w:rsidRDefault="00C04337"/>
    <w:p w14:paraId="31961986" w14:textId="665DEF37" w:rsidR="001A2923" w:rsidRDefault="001A2923"/>
    <w:p w14:paraId="3CAEF10A" w14:textId="77777777" w:rsidR="001A2923" w:rsidRDefault="001A2923"/>
    <w:p w14:paraId="00000004" w14:textId="7EDFAD90" w:rsidR="00C04337" w:rsidRPr="00AF1AB8" w:rsidRDefault="001A2923">
      <w:r w:rsidRPr="00AF1AB8">
        <w:t xml:space="preserve">Numero </w:t>
      </w:r>
      <w:r w:rsidRPr="00AF1AB8">
        <w:rPr>
          <w:u w:val="single"/>
        </w:rPr>
        <w:t>minimo</w:t>
      </w:r>
      <w:r w:rsidRPr="00AF1AB8">
        <w:t xml:space="preserve"> di </w:t>
      </w:r>
      <w:r w:rsidRPr="00AF1AB8">
        <w:rPr>
          <w:b/>
        </w:rPr>
        <w:t>diapositive</w:t>
      </w:r>
      <w:r w:rsidRPr="00AF1AB8">
        <w:t xml:space="preserve"> in formato standard per proiezione</w:t>
      </w:r>
      <w:r w:rsidR="00AF1AB8" w:rsidRPr="00AF1AB8">
        <w:t xml:space="preserve"> (</w:t>
      </w:r>
      <w:r w:rsidRPr="00AF1AB8">
        <w:t>pdf</w:t>
      </w:r>
      <w:r w:rsidR="00AF1AB8">
        <w:t>)</w:t>
      </w:r>
      <w:r w:rsidRPr="00AF1AB8">
        <w:t>:</w:t>
      </w:r>
    </w:p>
    <w:p w14:paraId="1055495D" w14:textId="77777777" w:rsidR="001A2923" w:rsidRPr="00AF1AB8" w:rsidRDefault="001A2923">
      <w:pPr>
        <w:ind w:left="426" w:hanging="426"/>
      </w:pPr>
    </w:p>
    <w:p w14:paraId="00000005" w14:textId="2329A96C" w:rsidR="00C04337" w:rsidRPr="00AF1AB8" w:rsidRDefault="001A2923">
      <w:pPr>
        <w:ind w:left="426" w:hanging="426"/>
      </w:pPr>
      <w:r w:rsidRPr="00AF1AB8">
        <w:t>00 - copertina, con titolo, nome progetto, schizzo concettuale/vista, nome del corso e dei componenti del gruppo (da non ripetere sulle altre diapositive)</w:t>
      </w:r>
    </w:p>
    <w:p w14:paraId="00000007" w14:textId="5FD4519E" w:rsidR="00C04337" w:rsidRPr="00AF1AB8" w:rsidRDefault="001A2923" w:rsidP="001A2923">
      <w:pPr>
        <w:ind w:left="426" w:hanging="426"/>
      </w:pPr>
      <w:r w:rsidRPr="00AF1AB8">
        <w:t>01 - vista generale dall’alto (o foto modello / fotomontaggio), con contesto vicino</w:t>
      </w:r>
    </w:p>
    <w:p w14:paraId="00000009" w14:textId="0E4FB6EF" w:rsidR="00C04337" w:rsidRPr="00AF1AB8" w:rsidRDefault="001A2923" w:rsidP="001A2923">
      <w:r w:rsidRPr="00AF1AB8">
        <w:t xml:space="preserve">02 - </w:t>
      </w:r>
      <w:r w:rsidRPr="00AF1AB8">
        <w:rPr>
          <w:b/>
        </w:rPr>
        <w:t>relazione progettuale</w:t>
      </w:r>
      <w:r w:rsidRPr="00AF1AB8">
        <w:t xml:space="preserve"> (1 diapositiva, con eventuali schizzi a mano libera)</w:t>
      </w:r>
    </w:p>
    <w:p w14:paraId="0000000A" w14:textId="77777777" w:rsidR="00C04337" w:rsidRPr="00AF1AB8" w:rsidRDefault="001A2923">
      <w:pPr>
        <w:ind w:left="426" w:hanging="426"/>
      </w:pPr>
      <w:r w:rsidRPr="00AF1AB8">
        <w:t>03 - analisi urbana 01 (tessuto edilizio, connessioni), planimetria generale a larga scala (1:2000 oppure 1:1000)</w:t>
      </w:r>
    </w:p>
    <w:p w14:paraId="0000000B" w14:textId="77777777" w:rsidR="00C04337" w:rsidRPr="00AF1AB8" w:rsidRDefault="001A2923">
      <w:pPr>
        <w:ind w:left="426" w:hanging="426"/>
      </w:pPr>
      <w:r w:rsidRPr="00AF1AB8">
        <w:t>04 - analisi urbana 02 (elementi emergenti, visuali, relazioni specifiche), planimetria generale a larga scala (1:1000)</w:t>
      </w:r>
    </w:p>
    <w:p w14:paraId="0000000C" w14:textId="77777777" w:rsidR="00C04337" w:rsidRPr="00AF1AB8" w:rsidRDefault="001A2923">
      <w:pPr>
        <w:ind w:left="426" w:hanging="426"/>
      </w:pPr>
      <w:r w:rsidRPr="00AF1AB8">
        <w:t>05 - schemi progettuali (concept)</w:t>
      </w:r>
    </w:p>
    <w:p w14:paraId="0000000D" w14:textId="77777777" w:rsidR="00C04337" w:rsidRPr="00AF1AB8" w:rsidRDefault="001A2923">
      <w:pPr>
        <w:ind w:left="426" w:hanging="426"/>
      </w:pPr>
      <w:r w:rsidRPr="00AF1AB8">
        <w:t>06 - planimetria generale (1:500), con contesto</w:t>
      </w:r>
    </w:p>
    <w:p w14:paraId="0000000E" w14:textId="77777777" w:rsidR="00C04337" w:rsidRPr="00AF1AB8" w:rsidRDefault="001A2923">
      <w:pPr>
        <w:ind w:left="426" w:hanging="426"/>
      </w:pPr>
      <w:r w:rsidRPr="00AF1AB8">
        <w:t>07 - pianta piano terra (1:200), con piazza e contesto</w:t>
      </w:r>
    </w:p>
    <w:p w14:paraId="00000010" w14:textId="643D81B4" w:rsidR="00C04337" w:rsidRPr="00AF1AB8" w:rsidRDefault="001A2923" w:rsidP="001A2923">
      <w:pPr>
        <w:ind w:left="426" w:hanging="426"/>
      </w:pPr>
      <w:r w:rsidRPr="00AF1AB8">
        <w:t>08 - pianta piano interrato (1:200), con piazza e contesto a tratteggio</w:t>
      </w:r>
      <w:bookmarkStart w:id="1" w:name="_gjdgxs" w:colFirst="0" w:colLast="0"/>
      <w:bookmarkEnd w:id="1"/>
    </w:p>
    <w:p w14:paraId="00000011" w14:textId="77777777" w:rsidR="00C04337" w:rsidRPr="00AF1AB8" w:rsidRDefault="001A2923" w:rsidP="001A2923">
      <w:bookmarkStart w:id="2" w:name="_9ft01ds8136b" w:colFirst="0" w:colLast="0"/>
      <w:bookmarkEnd w:id="2"/>
      <w:r w:rsidRPr="00AF1AB8">
        <w:t>09 - vista esterna da via boccacanale (con fotomontaggio)</w:t>
      </w:r>
    </w:p>
    <w:p w14:paraId="00000013" w14:textId="26A5CE34" w:rsidR="00C04337" w:rsidRPr="00AF1AB8" w:rsidRDefault="001A2923" w:rsidP="001A2923">
      <w:r w:rsidRPr="00AF1AB8">
        <w:t>10 - vista esterna da via centoversuri (con fotomontaggio)</w:t>
      </w:r>
    </w:p>
    <w:p w14:paraId="7223F184" w14:textId="69C1ED70" w:rsidR="001A2923" w:rsidRPr="00AF1AB8" w:rsidRDefault="001A2923" w:rsidP="001A2923">
      <w:pPr>
        <w:ind w:left="426" w:hanging="426"/>
      </w:pPr>
      <w:r w:rsidRPr="00AF1AB8">
        <w:t>11-17 - piante, prospetti, sezioni, massimo 2 elaborati 1:200 a diapositiva, pianta strutturale (massimo 7 diapositive, prospetti e sezioni ambientate)</w:t>
      </w:r>
    </w:p>
    <w:p w14:paraId="0000001F" w14:textId="65C21DF8" w:rsidR="00C04337" w:rsidRPr="00AF1AB8" w:rsidRDefault="001A2923" w:rsidP="001A2923">
      <w:r w:rsidRPr="00AF1AB8">
        <w:t>18 - vista interna piano terra</w:t>
      </w:r>
    </w:p>
    <w:p w14:paraId="00000020" w14:textId="423D6BE0" w:rsidR="00C04337" w:rsidRPr="00AF1AB8" w:rsidRDefault="001A2923">
      <w:pPr>
        <w:ind w:left="426" w:hanging="426"/>
      </w:pPr>
      <w:r w:rsidRPr="00AF1AB8">
        <w:t>19 - altra vista interna</w:t>
      </w:r>
    </w:p>
    <w:p w14:paraId="00000021" w14:textId="0398ABF5" w:rsidR="00C04337" w:rsidRPr="00AF1AB8" w:rsidRDefault="001A2923">
      <w:pPr>
        <w:ind w:left="426" w:hanging="426"/>
      </w:pPr>
      <w:r w:rsidRPr="00AF1AB8">
        <w:t xml:space="preserve">20 - foto modello o assonometria </w:t>
      </w:r>
    </w:p>
    <w:p w14:paraId="00000022" w14:textId="581EC2F0" w:rsidR="00C04337" w:rsidRPr="00AF1AB8" w:rsidRDefault="001A2923">
      <w:pPr>
        <w:ind w:left="426" w:hanging="426"/>
      </w:pPr>
      <w:r w:rsidRPr="00AF1AB8">
        <w:t>21 - dettaglio costruttivo (sezione cielo-terra con porzione corrispondente di prospetto, 1:50 o 1:20)</w:t>
      </w:r>
    </w:p>
    <w:p w14:paraId="00000023" w14:textId="5F2D11D5" w:rsidR="00C04337" w:rsidRPr="00AF1AB8" w:rsidRDefault="001A2923">
      <w:pPr>
        <w:ind w:left="426" w:hanging="426"/>
      </w:pPr>
      <w:r w:rsidRPr="00AF1AB8">
        <w:t>22 - alloggio (pianta, sezione 1:20)</w:t>
      </w:r>
    </w:p>
    <w:p w14:paraId="00000024" w14:textId="7C26667B" w:rsidR="00C04337" w:rsidRPr="00AF1AB8" w:rsidRDefault="001A2923">
      <w:pPr>
        <w:ind w:left="426" w:hanging="426"/>
      </w:pPr>
      <w:r w:rsidRPr="00AF1AB8">
        <w:t>23 - vista o assonometria</w:t>
      </w:r>
    </w:p>
    <w:p w14:paraId="00000025" w14:textId="74446BCA" w:rsidR="00C04337" w:rsidRPr="00AF1AB8" w:rsidRDefault="00C04337" w:rsidP="001A2923">
      <w:pPr>
        <w:rPr>
          <w:color w:val="FF9900"/>
        </w:rPr>
      </w:pPr>
    </w:p>
    <w:p w14:paraId="7FE8087C" w14:textId="452B5ED2" w:rsidR="001A2923" w:rsidRPr="00AF1AB8" w:rsidRDefault="001A2923" w:rsidP="001A2923">
      <w:r w:rsidRPr="00AF1AB8">
        <w:t xml:space="preserve">L’impaginazione grafica è libera; la lista </w:t>
      </w:r>
      <w:r w:rsidR="00AF1AB8">
        <w:t xml:space="preserve">degli elaborati </w:t>
      </w:r>
      <w:r w:rsidRPr="00AF1AB8">
        <w:t xml:space="preserve">è indicativa e </w:t>
      </w:r>
      <w:r w:rsidR="00AF1AB8">
        <w:t>le immagini</w:t>
      </w:r>
      <w:r w:rsidRPr="00AF1AB8">
        <w:t xml:space="preserve"> possono essere inserit</w:t>
      </w:r>
      <w:r w:rsidR="00AF1AB8">
        <w:t>e e composte</w:t>
      </w:r>
      <w:r w:rsidRPr="00AF1AB8">
        <w:t xml:space="preserve"> liberamente</w:t>
      </w:r>
      <w:r w:rsidR="00AF1AB8">
        <w:t>. I</w:t>
      </w:r>
      <w:r w:rsidR="00AF1AB8">
        <w:t xml:space="preserve">l numero delle diapositive </w:t>
      </w:r>
      <w:r w:rsidR="00AF1AB8">
        <w:t>può essere leggermente aumentato, se necessario.</w:t>
      </w:r>
    </w:p>
    <w:p w14:paraId="00000028" w14:textId="77777777" w:rsidR="00C04337" w:rsidRPr="00AF1AB8" w:rsidRDefault="00C04337" w:rsidP="001A2923"/>
    <w:p w14:paraId="00000029" w14:textId="77777777" w:rsidR="00C04337" w:rsidRPr="00AF1AB8" w:rsidRDefault="001A2923" w:rsidP="001A2923">
      <w:r w:rsidRPr="00AF1AB8">
        <w:rPr>
          <w:b/>
        </w:rPr>
        <w:t>Esame</w:t>
      </w:r>
      <w:r w:rsidRPr="00AF1AB8">
        <w:t>:</w:t>
      </w:r>
    </w:p>
    <w:p w14:paraId="0000002A" w14:textId="77777777" w:rsidR="00C04337" w:rsidRPr="00AF1AB8" w:rsidRDefault="001A2923" w:rsidP="001A2923">
      <w:r w:rsidRPr="00AF1AB8">
        <w:t>Consegna preventiva di un file pdf con tutti i materiali utili, secondo le indicazioni dei docenti.</w:t>
      </w:r>
    </w:p>
    <w:p w14:paraId="0000002B" w14:textId="3688817C" w:rsidR="00C04337" w:rsidRDefault="001A2923" w:rsidP="001A2923">
      <w:r w:rsidRPr="00AF1AB8">
        <w:t xml:space="preserve">L’esame, che sarà effettuato in streaming con il sistema indicato dall’Ateneo (Google Meet), prevede </w:t>
      </w:r>
      <w:r w:rsidRPr="00AF1AB8">
        <w:rPr>
          <w:u w:val="single"/>
        </w:rPr>
        <w:t>la presentazione e discussione dei materiali</w:t>
      </w:r>
      <w:r w:rsidRPr="00AF1AB8">
        <w:t xml:space="preserve"> </w:t>
      </w:r>
      <w:r w:rsidR="00AF1AB8">
        <w:t>di progetto richiesti</w:t>
      </w:r>
      <w:r w:rsidRPr="00AF1AB8">
        <w:t>.</w:t>
      </w:r>
      <w:r>
        <w:t xml:space="preserve"> </w:t>
      </w:r>
    </w:p>
    <w:p w14:paraId="0000002C" w14:textId="77777777" w:rsidR="00C04337" w:rsidRDefault="00C04337" w:rsidP="001A2923"/>
    <w:p w14:paraId="0000002D" w14:textId="77777777" w:rsidR="00C04337" w:rsidRDefault="00C04337" w:rsidP="001A2923"/>
    <w:p w14:paraId="0000002E" w14:textId="2DDC46B8" w:rsidR="00C04337" w:rsidRDefault="00C04337">
      <w:bookmarkStart w:id="3" w:name="_30j0zll" w:colFirst="0" w:colLast="0"/>
      <w:bookmarkEnd w:id="3"/>
    </w:p>
    <w:p w14:paraId="7691BE0F" w14:textId="77777777" w:rsidR="00AF1AB8" w:rsidRDefault="00AF1AB8"/>
    <w:sectPr w:rsidR="00AF1AB8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37"/>
    <w:rsid w:val="001A2923"/>
    <w:rsid w:val="00AF1AB8"/>
    <w:rsid w:val="00C0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6177"/>
  <w15:docId w15:val="{B5CB2DF2-539B-4D49-958C-3D582FBC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arch gianluca frediani</dc:creator>
  <cp:lastModifiedBy>prof arch gianluca frediani</cp:lastModifiedBy>
  <cp:revision>2</cp:revision>
  <dcterms:created xsi:type="dcterms:W3CDTF">2020-05-12T11:28:00Z</dcterms:created>
  <dcterms:modified xsi:type="dcterms:W3CDTF">2020-05-12T11:28:00Z</dcterms:modified>
</cp:coreProperties>
</file>