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55" w:rsidRPr="00442F59" w:rsidRDefault="00B66C55" w:rsidP="00B66C55">
      <w:pPr>
        <w:spacing w:line="240" w:lineRule="auto"/>
        <w:ind w:firstLine="0"/>
        <w:jc w:val="center"/>
        <w:rPr>
          <w:b/>
          <w:szCs w:val="24"/>
        </w:rPr>
      </w:pPr>
      <w:r w:rsidRPr="00442F59">
        <w:rPr>
          <w:b/>
          <w:szCs w:val="24"/>
        </w:rPr>
        <w:t xml:space="preserve">Alessandro </w:t>
      </w:r>
      <w:proofErr w:type="spellStart"/>
      <w:r w:rsidRPr="00442F59">
        <w:rPr>
          <w:b/>
          <w:szCs w:val="24"/>
        </w:rPr>
        <w:t>Roccatagliati</w:t>
      </w:r>
      <w:proofErr w:type="spellEnd"/>
    </w:p>
    <w:p w:rsidR="00B66C55" w:rsidRPr="00B66C55" w:rsidRDefault="00B66C55" w:rsidP="00B66C55">
      <w:pPr>
        <w:spacing w:line="240" w:lineRule="auto"/>
        <w:ind w:firstLine="0"/>
        <w:jc w:val="center"/>
        <w:rPr>
          <w:szCs w:val="24"/>
        </w:rPr>
      </w:pPr>
      <w:r w:rsidRPr="00442F59">
        <w:rPr>
          <w:b/>
          <w:szCs w:val="24"/>
        </w:rPr>
        <w:t>Storia della musica rinascimentale (anno accademico 2015-2016)</w:t>
      </w:r>
    </w:p>
    <w:p w:rsidR="00B66C55" w:rsidRPr="00B66C55" w:rsidRDefault="00B66C55" w:rsidP="00B66C55">
      <w:pPr>
        <w:spacing w:line="240" w:lineRule="auto"/>
        <w:ind w:firstLine="0"/>
        <w:rPr>
          <w:szCs w:val="24"/>
        </w:rPr>
      </w:pPr>
    </w:p>
    <w:p w:rsidR="00BD03F8" w:rsidRPr="00442F59" w:rsidRDefault="00B66C55" w:rsidP="00B66C55">
      <w:pPr>
        <w:spacing w:line="240" w:lineRule="auto"/>
        <w:ind w:firstLine="0"/>
        <w:jc w:val="center"/>
        <w:rPr>
          <w:szCs w:val="24"/>
        </w:rPr>
      </w:pPr>
      <w:r w:rsidRPr="00442F59">
        <w:rPr>
          <w:szCs w:val="24"/>
        </w:rPr>
        <w:t>Indicazioni bibliografiche per approfondimenti ulteriori (facoltativi)</w:t>
      </w:r>
    </w:p>
    <w:p w:rsidR="00B66C55" w:rsidRPr="00B66C55" w:rsidRDefault="00B66C55" w:rsidP="00B66C55">
      <w:pPr>
        <w:spacing w:line="240" w:lineRule="auto"/>
        <w:ind w:firstLine="0"/>
        <w:rPr>
          <w:szCs w:val="24"/>
        </w:rPr>
      </w:pPr>
    </w:p>
    <w:p w:rsidR="00B66C55" w:rsidRPr="00B66C55" w:rsidRDefault="00B66C55" w:rsidP="00B66C55">
      <w:pPr>
        <w:spacing w:line="240" w:lineRule="auto"/>
        <w:ind w:firstLine="0"/>
        <w:rPr>
          <w:szCs w:val="24"/>
        </w:rPr>
      </w:pPr>
    </w:p>
    <w:p w:rsidR="00B66C55" w:rsidRDefault="00B66C55" w:rsidP="00B66C55">
      <w:pPr>
        <w:spacing w:line="240" w:lineRule="auto"/>
        <w:ind w:firstLine="0"/>
        <w:rPr>
          <w:smallCaps/>
          <w:color w:val="222222"/>
          <w:szCs w:val="24"/>
          <w:shd w:val="clear" w:color="auto" w:fill="FFFFFF"/>
        </w:rPr>
      </w:pPr>
    </w:p>
    <w:p w:rsidR="00B66C55" w:rsidRDefault="00B66C55" w:rsidP="00B66C55">
      <w:pPr>
        <w:spacing w:line="240" w:lineRule="auto"/>
        <w:ind w:firstLine="0"/>
        <w:rPr>
          <w:color w:val="222222"/>
          <w:szCs w:val="24"/>
          <w:shd w:val="clear" w:color="auto" w:fill="FFFFFF"/>
        </w:rPr>
      </w:pPr>
      <w:bookmarkStart w:id="0" w:name="_GoBack"/>
      <w:bookmarkEnd w:id="0"/>
      <w:r w:rsidRPr="00B66C55">
        <w:rPr>
          <w:smallCaps/>
          <w:color w:val="222222"/>
          <w:szCs w:val="24"/>
          <w:shd w:val="clear" w:color="auto" w:fill="FFFFFF"/>
        </w:rPr>
        <w:t>Paolo Fabbri</w:t>
      </w:r>
      <w:r w:rsidRPr="00B66C55">
        <w:rPr>
          <w:color w:val="222222"/>
          <w:szCs w:val="24"/>
          <w:shd w:val="clear" w:color="auto" w:fill="FFFFFF"/>
        </w:rPr>
        <w:t>,</w:t>
      </w:r>
      <w:r w:rsidRPr="00B66C55">
        <w:rPr>
          <w:rStyle w:val="apple-converted-space"/>
          <w:color w:val="222222"/>
          <w:szCs w:val="24"/>
          <w:shd w:val="clear" w:color="auto" w:fill="FFFFFF"/>
        </w:rPr>
        <w:t> </w:t>
      </w:r>
      <w:r w:rsidRPr="00B66C55">
        <w:rPr>
          <w:i/>
          <w:iCs/>
          <w:color w:val="222222"/>
          <w:szCs w:val="24"/>
          <w:shd w:val="clear" w:color="auto" w:fill="FFFFFF"/>
        </w:rPr>
        <w:t>Monteverdi</w:t>
      </w:r>
      <w:r w:rsidRPr="00B66C55">
        <w:rPr>
          <w:color w:val="222222"/>
          <w:szCs w:val="24"/>
          <w:shd w:val="clear" w:color="auto" w:fill="FFFFFF"/>
        </w:rPr>
        <w:t>, Torino, EDT/Musica, 1985.</w:t>
      </w:r>
    </w:p>
    <w:p w:rsidR="000D04EB" w:rsidRDefault="000D04EB" w:rsidP="00B66C55">
      <w:pPr>
        <w:spacing w:line="240" w:lineRule="auto"/>
        <w:ind w:firstLine="0"/>
        <w:rPr>
          <w:color w:val="222222"/>
          <w:szCs w:val="24"/>
          <w:shd w:val="clear" w:color="auto" w:fill="FFFFFF"/>
        </w:rPr>
      </w:pPr>
    </w:p>
    <w:p w:rsidR="000D04EB" w:rsidRDefault="000D04EB" w:rsidP="000D04EB">
      <w:pPr>
        <w:spacing w:line="240" w:lineRule="auto"/>
        <w:ind w:firstLine="0"/>
        <w:rPr>
          <w:color w:val="222222"/>
          <w:szCs w:val="24"/>
          <w:shd w:val="clear" w:color="auto" w:fill="FFFFFF"/>
        </w:rPr>
      </w:pPr>
      <w:proofErr w:type="spellStart"/>
      <w:r w:rsidRPr="000D04EB">
        <w:rPr>
          <w:smallCaps/>
          <w:color w:val="222222"/>
          <w:szCs w:val="24"/>
          <w:shd w:val="clear" w:color="auto" w:fill="FFFFFF"/>
        </w:rPr>
        <w:t>Iain</w:t>
      </w:r>
      <w:proofErr w:type="spellEnd"/>
      <w:r w:rsidRPr="000D04EB">
        <w:rPr>
          <w:smallCaps/>
          <w:color w:val="222222"/>
          <w:szCs w:val="24"/>
          <w:shd w:val="clear" w:color="auto" w:fill="FFFFFF"/>
        </w:rPr>
        <w:t xml:space="preserve"> </w:t>
      </w:r>
      <w:proofErr w:type="spellStart"/>
      <w:r w:rsidRPr="000D04EB">
        <w:rPr>
          <w:smallCaps/>
          <w:color w:val="222222"/>
          <w:szCs w:val="24"/>
          <w:shd w:val="clear" w:color="auto" w:fill="FFFFFF"/>
        </w:rPr>
        <w:t>Fenlon</w:t>
      </w:r>
      <w:proofErr w:type="spellEnd"/>
      <w:r>
        <w:rPr>
          <w:color w:val="222222"/>
          <w:szCs w:val="24"/>
          <w:shd w:val="clear" w:color="auto" w:fill="FFFFFF"/>
        </w:rPr>
        <w:t xml:space="preserve">, </w:t>
      </w:r>
      <w:r w:rsidRPr="000D04EB">
        <w:rPr>
          <w:i/>
          <w:color w:val="222222"/>
          <w:szCs w:val="24"/>
          <w:shd w:val="clear" w:color="auto" w:fill="FFFFFF"/>
        </w:rPr>
        <w:t>Musica e stampa nell’Italia del Rinascimento</w:t>
      </w:r>
      <w:r>
        <w:rPr>
          <w:color w:val="222222"/>
          <w:szCs w:val="24"/>
          <w:shd w:val="clear" w:color="auto" w:fill="FFFFFF"/>
        </w:rPr>
        <w:t xml:space="preserve">, Milano, </w:t>
      </w:r>
      <w:proofErr w:type="spellStart"/>
      <w:r>
        <w:rPr>
          <w:color w:val="222222"/>
          <w:szCs w:val="24"/>
          <w:shd w:val="clear" w:color="auto" w:fill="FFFFFF"/>
        </w:rPr>
        <w:t>Bonnard</w:t>
      </w:r>
      <w:proofErr w:type="spellEnd"/>
      <w:r>
        <w:rPr>
          <w:color w:val="222222"/>
          <w:szCs w:val="24"/>
          <w:shd w:val="clear" w:color="auto" w:fill="FFFFFF"/>
        </w:rPr>
        <w:t xml:space="preserve">, 2001. </w:t>
      </w:r>
    </w:p>
    <w:p w:rsidR="000D04EB" w:rsidRDefault="000D04EB" w:rsidP="00B66C55">
      <w:pPr>
        <w:spacing w:line="240" w:lineRule="auto"/>
        <w:ind w:firstLine="0"/>
        <w:rPr>
          <w:color w:val="222222"/>
          <w:szCs w:val="24"/>
          <w:shd w:val="clear" w:color="auto" w:fill="FFFFFF"/>
        </w:rPr>
      </w:pPr>
    </w:p>
    <w:p w:rsidR="000D04EB" w:rsidRDefault="000D04EB" w:rsidP="000D04EB">
      <w:pPr>
        <w:spacing w:line="240" w:lineRule="auto"/>
        <w:ind w:firstLine="0"/>
        <w:rPr>
          <w:color w:val="222222"/>
          <w:szCs w:val="24"/>
          <w:shd w:val="clear" w:color="auto" w:fill="FFFFFF"/>
        </w:rPr>
      </w:pPr>
      <w:r>
        <w:rPr>
          <w:smallCaps/>
          <w:color w:val="222222"/>
          <w:szCs w:val="24"/>
          <w:shd w:val="clear" w:color="auto" w:fill="FFFFFF"/>
        </w:rPr>
        <w:t xml:space="preserve">James </w:t>
      </w:r>
      <w:proofErr w:type="spellStart"/>
      <w:r>
        <w:rPr>
          <w:smallCaps/>
          <w:color w:val="222222"/>
          <w:szCs w:val="24"/>
          <w:shd w:val="clear" w:color="auto" w:fill="FFFFFF"/>
        </w:rPr>
        <w:t>Haar</w:t>
      </w:r>
      <w:proofErr w:type="spellEnd"/>
      <w:r>
        <w:rPr>
          <w:smallCaps/>
          <w:color w:val="222222"/>
          <w:szCs w:val="24"/>
          <w:shd w:val="clear" w:color="auto" w:fill="FFFFFF"/>
        </w:rPr>
        <w:t xml:space="preserve"> – </w:t>
      </w:r>
      <w:proofErr w:type="spellStart"/>
      <w:r>
        <w:rPr>
          <w:smallCaps/>
          <w:color w:val="222222"/>
          <w:szCs w:val="24"/>
          <w:shd w:val="clear" w:color="auto" w:fill="FFFFFF"/>
        </w:rPr>
        <w:t>Ian</w:t>
      </w:r>
      <w:proofErr w:type="spellEnd"/>
      <w:r>
        <w:rPr>
          <w:smallCaps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smallCaps/>
          <w:color w:val="222222"/>
          <w:szCs w:val="24"/>
          <w:shd w:val="clear" w:color="auto" w:fill="FFFFFF"/>
        </w:rPr>
        <w:t>Fenlon</w:t>
      </w:r>
      <w:proofErr w:type="spellEnd"/>
      <w:r>
        <w:rPr>
          <w:color w:val="222222"/>
          <w:szCs w:val="24"/>
          <w:shd w:val="clear" w:color="auto" w:fill="FFFFFF"/>
        </w:rPr>
        <w:t xml:space="preserve">, </w:t>
      </w:r>
      <w:r w:rsidRPr="000D04EB">
        <w:rPr>
          <w:i/>
          <w:color w:val="222222"/>
          <w:szCs w:val="24"/>
          <w:shd w:val="clear" w:color="auto" w:fill="FFFFFF"/>
        </w:rPr>
        <w:t>L’invenzione del madrigale italiano</w:t>
      </w:r>
      <w:r>
        <w:rPr>
          <w:color w:val="222222"/>
          <w:szCs w:val="24"/>
          <w:shd w:val="clear" w:color="auto" w:fill="FFFFFF"/>
        </w:rPr>
        <w:t>, Torino, Einaudi, 1992.</w:t>
      </w:r>
    </w:p>
    <w:p w:rsidR="007248DC" w:rsidRDefault="007248DC" w:rsidP="000D04EB">
      <w:pPr>
        <w:spacing w:line="240" w:lineRule="auto"/>
        <w:ind w:firstLine="0"/>
        <w:rPr>
          <w:color w:val="222222"/>
          <w:szCs w:val="24"/>
          <w:shd w:val="clear" w:color="auto" w:fill="FFFFFF"/>
        </w:rPr>
      </w:pPr>
    </w:p>
    <w:p w:rsidR="007248DC" w:rsidRPr="00B66C55" w:rsidRDefault="007248DC" w:rsidP="000D04EB">
      <w:pPr>
        <w:spacing w:line="240" w:lineRule="auto"/>
        <w:ind w:firstLine="0"/>
        <w:rPr>
          <w:color w:val="222222"/>
          <w:szCs w:val="24"/>
          <w:shd w:val="clear" w:color="auto" w:fill="FFFFFF"/>
        </w:rPr>
      </w:pPr>
      <w:r w:rsidRPr="007248DC">
        <w:rPr>
          <w:smallCaps/>
          <w:color w:val="222222"/>
          <w:szCs w:val="24"/>
          <w:shd w:val="clear" w:color="auto" w:fill="FFFFFF"/>
        </w:rPr>
        <w:t xml:space="preserve">Lewis </w:t>
      </w:r>
      <w:proofErr w:type="spellStart"/>
      <w:r w:rsidRPr="007248DC">
        <w:rPr>
          <w:smallCaps/>
          <w:color w:val="222222"/>
          <w:szCs w:val="24"/>
          <w:shd w:val="clear" w:color="auto" w:fill="FFFFFF"/>
        </w:rPr>
        <w:t>Lockwood</w:t>
      </w:r>
      <w:proofErr w:type="spellEnd"/>
      <w:r>
        <w:rPr>
          <w:color w:val="222222"/>
          <w:szCs w:val="24"/>
          <w:shd w:val="clear" w:color="auto" w:fill="FFFFFF"/>
        </w:rPr>
        <w:t xml:space="preserve">, </w:t>
      </w:r>
      <w:r w:rsidRPr="007248DC">
        <w:rPr>
          <w:i/>
          <w:color w:val="222222"/>
          <w:szCs w:val="24"/>
          <w:shd w:val="clear" w:color="auto" w:fill="FFFFFF"/>
        </w:rPr>
        <w:t>La musica a Ferrara nel Rinascimento</w:t>
      </w:r>
      <w:r>
        <w:rPr>
          <w:color w:val="222222"/>
          <w:szCs w:val="24"/>
          <w:shd w:val="clear" w:color="auto" w:fill="FFFFFF"/>
        </w:rPr>
        <w:t>, Bologna, Il Mulino, 1987.</w:t>
      </w:r>
    </w:p>
    <w:p w:rsidR="000D04EB" w:rsidRDefault="000D04EB" w:rsidP="000D04EB">
      <w:pPr>
        <w:spacing w:line="240" w:lineRule="auto"/>
        <w:ind w:firstLine="0"/>
        <w:rPr>
          <w:smallCaps/>
          <w:color w:val="222222"/>
          <w:szCs w:val="24"/>
          <w:shd w:val="clear" w:color="auto" w:fill="FFFFFF"/>
        </w:rPr>
      </w:pPr>
    </w:p>
    <w:p w:rsidR="00442F59" w:rsidRDefault="00442F59" w:rsidP="00442F59">
      <w:pPr>
        <w:spacing w:line="240" w:lineRule="auto"/>
        <w:ind w:firstLine="0"/>
        <w:rPr>
          <w:color w:val="222222"/>
          <w:szCs w:val="24"/>
          <w:shd w:val="clear" w:color="auto" w:fill="FFFFFF"/>
        </w:rPr>
      </w:pPr>
      <w:r w:rsidRPr="000D04EB">
        <w:rPr>
          <w:i/>
          <w:color w:val="222222"/>
          <w:szCs w:val="24"/>
          <w:shd w:val="clear" w:color="auto" w:fill="FFFFFF"/>
        </w:rPr>
        <w:t>Il madrigale tra Cinque e Seicento</w:t>
      </w:r>
      <w:r>
        <w:rPr>
          <w:color w:val="222222"/>
          <w:szCs w:val="24"/>
          <w:shd w:val="clear" w:color="auto" w:fill="FFFFFF"/>
        </w:rPr>
        <w:t>, a cura di Paolo Fabbri, Bologna, Il Mulino, 1988.</w:t>
      </w:r>
    </w:p>
    <w:p w:rsidR="00442F59" w:rsidRDefault="00442F59" w:rsidP="00442F59">
      <w:pPr>
        <w:spacing w:line="240" w:lineRule="auto"/>
        <w:ind w:firstLine="0"/>
        <w:rPr>
          <w:color w:val="222222"/>
          <w:szCs w:val="24"/>
          <w:shd w:val="clear" w:color="auto" w:fill="FFFFFF"/>
        </w:rPr>
      </w:pPr>
    </w:p>
    <w:p w:rsidR="001315E9" w:rsidRDefault="001315E9" w:rsidP="001315E9">
      <w:pPr>
        <w:spacing w:line="240" w:lineRule="auto"/>
        <w:ind w:firstLine="0"/>
        <w:rPr>
          <w:color w:val="222222"/>
          <w:szCs w:val="24"/>
          <w:shd w:val="clear" w:color="auto" w:fill="FFFFFF"/>
        </w:rPr>
      </w:pPr>
      <w:r w:rsidRPr="00B66C55">
        <w:rPr>
          <w:smallCaps/>
          <w:color w:val="222222"/>
          <w:szCs w:val="24"/>
          <w:shd w:val="clear" w:color="auto" w:fill="FFFFFF"/>
        </w:rPr>
        <w:t xml:space="preserve">Nino </w:t>
      </w:r>
      <w:proofErr w:type="spellStart"/>
      <w:r w:rsidRPr="00B66C55">
        <w:rPr>
          <w:smallCaps/>
          <w:color w:val="222222"/>
          <w:szCs w:val="24"/>
          <w:shd w:val="clear" w:color="auto" w:fill="FFFFFF"/>
        </w:rPr>
        <w:t>Pirrotta</w:t>
      </w:r>
      <w:proofErr w:type="spellEnd"/>
      <w:r>
        <w:rPr>
          <w:color w:val="222222"/>
          <w:szCs w:val="24"/>
          <w:shd w:val="clear" w:color="auto" w:fill="FFFFFF"/>
        </w:rPr>
        <w:t xml:space="preserve">, </w:t>
      </w:r>
      <w:r w:rsidRPr="00B66C55">
        <w:rPr>
          <w:i/>
          <w:color w:val="222222"/>
          <w:szCs w:val="24"/>
          <w:shd w:val="clear" w:color="auto" w:fill="FFFFFF"/>
        </w:rPr>
        <w:t>Li due Orfei. Da Poliziano a Monteverdi</w:t>
      </w:r>
      <w:r>
        <w:rPr>
          <w:color w:val="222222"/>
          <w:szCs w:val="24"/>
          <w:shd w:val="clear" w:color="auto" w:fill="FFFFFF"/>
        </w:rPr>
        <w:t xml:space="preserve"> (1969), Torino, Einaudi, 1975.</w:t>
      </w:r>
    </w:p>
    <w:p w:rsidR="001315E9" w:rsidRDefault="001315E9" w:rsidP="001315E9">
      <w:pPr>
        <w:spacing w:line="240" w:lineRule="auto"/>
        <w:ind w:firstLine="0"/>
        <w:rPr>
          <w:color w:val="222222"/>
          <w:szCs w:val="24"/>
          <w:shd w:val="clear" w:color="auto" w:fill="FFFFFF"/>
        </w:rPr>
      </w:pPr>
    </w:p>
    <w:p w:rsidR="000D04EB" w:rsidRDefault="000D04EB" w:rsidP="00B66C55">
      <w:pPr>
        <w:spacing w:line="240" w:lineRule="auto"/>
        <w:ind w:firstLine="0"/>
        <w:rPr>
          <w:color w:val="222222"/>
          <w:szCs w:val="24"/>
          <w:shd w:val="clear" w:color="auto" w:fill="FFFFFF"/>
        </w:rPr>
      </w:pPr>
      <w:r w:rsidRPr="000D04EB">
        <w:rPr>
          <w:i/>
          <w:color w:val="222222"/>
          <w:szCs w:val="24"/>
          <w:shd w:val="clear" w:color="auto" w:fill="FFFFFF"/>
        </w:rPr>
        <w:t>«Lo stupor dell’invenzione». Firenze e la nascita dell’opera</w:t>
      </w:r>
      <w:r>
        <w:rPr>
          <w:color w:val="222222"/>
          <w:szCs w:val="24"/>
          <w:shd w:val="clear" w:color="auto" w:fill="FFFFFF"/>
        </w:rPr>
        <w:t xml:space="preserve"> (Atti del convegno Firenze, 5-6 ottobre 2000), a cura di Piero </w:t>
      </w:r>
      <w:proofErr w:type="spellStart"/>
      <w:r>
        <w:rPr>
          <w:color w:val="222222"/>
          <w:szCs w:val="24"/>
          <w:shd w:val="clear" w:color="auto" w:fill="FFFFFF"/>
        </w:rPr>
        <w:t>Gargiulo</w:t>
      </w:r>
      <w:proofErr w:type="spellEnd"/>
      <w:r>
        <w:rPr>
          <w:color w:val="222222"/>
          <w:szCs w:val="24"/>
          <w:shd w:val="clear" w:color="auto" w:fill="FFFFFF"/>
        </w:rPr>
        <w:t xml:space="preserve">, Firenze, </w:t>
      </w:r>
      <w:proofErr w:type="spellStart"/>
      <w:r>
        <w:rPr>
          <w:color w:val="222222"/>
          <w:szCs w:val="24"/>
          <w:shd w:val="clear" w:color="auto" w:fill="FFFFFF"/>
        </w:rPr>
        <w:t>Olschki</w:t>
      </w:r>
      <w:proofErr w:type="spellEnd"/>
      <w:r>
        <w:rPr>
          <w:color w:val="222222"/>
          <w:szCs w:val="24"/>
          <w:shd w:val="clear" w:color="auto" w:fill="FFFFFF"/>
        </w:rPr>
        <w:t>, 2001.</w:t>
      </w:r>
    </w:p>
    <w:p w:rsidR="000D04EB" w:rsidRDefault="000D04EB" w:rsidP="00B66C55">
      <w:pPr>
        <w:spacing w:line="240" w:lineRule="auto"/>
        <w:ind w:firstLine="0"/>
        <w:rPr>
          <w:color w:val="222222"/>
          <w:szCs w:val="24"/>
          <w:shd w:val="clear" w:color="auto" w:fill="FFFFFF"/>
        </w:rPr>
      </w:pPr>
    </w:p>
    <w:p w:rsidR="000D04EB" w:rsidRDefault="000D04EB" w:rsidP="00B66C55">
      <w:pPr>
        <w:spacing w:line="240" w:lineRule="auto"/>
        <w:ind w:firstLine="0"/>
        <w:rPr>
          <w:color w:val="222222"/>
          <w:szCs w:val="24"/>
          <w:shd w:val="clear" w:color="auto" w:fill="FFFFFF"/>
        </w:rPr>
      </w:pPr>
    </w:p>
    <w:p w:rsidR="000D04EB" w:rsidRPr="00B66C55" w:rsidRDefault="000D04EB" w:rsidP="00B66C55">
      <w:pPr>
        <w:spacing w:line="240" w:lineRule="auto"/>
        <w:ind w:firstLine="0"/>
        <w:rPr>
          <w:szCs w:val="24"/>
        </w:rPr>
      </w:pPr>
    </w:p>
    <w:sectPr w:rsidR="000D04EB" w:rsidRPr="00B66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55"/>
    <w:rsid w:val="00010304"/>
    <w:rsid w:val="000D04EB"/>
    <w:rsid w:val="001315E9"/>
    <w:rsid w:val="001471D3"/>
    <w:rsid w:val="00442F59"/>
    <w:rsid w:val="007248DC"/>
    <w:rsid w:val="007F0333"/>
    <w:rsid w:val="00AD24E2"/>
    <w:rsid w:val="00B66C55"/>
    <w:rsid w:val="00BD03F8"/>
    <w:rsid w:val="00E9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261B6-3773-4513-A53F-9891BA87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445C"/>
    <w:pPr>
      <w:spacing w:after="0" w:line="360" w:lineRule="auto"/>
      <w:ind w:firstLine="709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66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2015-12-21T10:57:00Z</dcterms:created>
  <dcterms:modified xsi:type="dcterms:W3CDTF">2015-12-21T12:33:00Z</dcterms:modified>
</cp:coreProperties>
</file>