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F7" w:rsidRDefault="007276F7" w:rsidP="007276F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</w:pPr>
      <w:bookmarkStart w:id="0" w:name="_GoBack"/>
      <w:bookmarkEnd w:id="0"/>
    </w:p>
    <w:p w:rsidR="00200EE3" w:rsidRDefault="007276F7" w:rsidP="007276F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</w:pPr>
      <w:r w:rsidRPr="0004702E"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  <w:t xml:space="preserve">Lingua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  <w:t>inglese</w:t>
      </w:r>
      <w:r w:rsidRPr="0004702E"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  <w:t xml:space="preserve"> per Scienze </w:t>
      </w:r>
      <w:r w:rsidR="00357AB6"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  <w:t xml:space="preserve">Filosofiche e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val="it-IT" w:eastAsia="it-IT"/>
        </w:rPr>
        <w:t xml:space="preserve">dell’Educazione (L-5 – 19) </w:t>
      </w:r>
    </w:p>
    <w:p w:rsidR="007276F7" w:rsidRPr="0004702E" w:rsidRDefault="007276F7" w:rsidP="007276F7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04702E">
        <w:rPr>
          <w:rFonts w:ascii="TimesNewRomanPSMT" w:eastAsia="Times New Roman" w:hAnsi="TimesNewRomanPSMT" w:cs="TimesNewRomanPSMT"/>
          <w:lang w:val="it-IT" w:eastAsia="it-IT"/>
        </w:rPr>
        <w:t xml:space="preserve">Le lezioni di 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Lingua </w:t>
      </w:r>
      <w:r>
        <w:rPr>
          <w:rFonts w:ascii="TimesNewRomanPS" w:eastAsia="Times New Roman" w:hAnsi="TimesNewRomanPS" w:cs="Times New Roman"/>
          <w:b/>
          <w:bCs/>
          <w:lang w:val="it-IT" w:eastAsia="it-IT"/>
        </w:rPr>
        <w:t>INGLESE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 per Scienze </w:t>
      </w:r>
      <w:r w:rsidR="00200EE3">
        <w:rPr>
          <w:rFonts w:ascii="TimesNewRomanPS" w:eastAsia="Times New Roman" w:hAnsi="TimesNewRomanPS" w:cs="Times New Roman"/>
          <w:b/>
          <w:bCs/>
          <w:lang w:val="it-IT" w:eastAsia="it-IT"/>
        </w:rPr>
        <w:t>dell’Educazione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 (L-</w:t>
      </w:r>
      <w:r w:rsidR="00200EE3">
        <w:rPr>
          <w:rFonts w:ascii="TimesNewRomanPS" w:eastAsia="Times New Roman" w:hAnsi="TimesNewRomanPS" w:cs="Times New Roman"/>
          <w:b/>
          <w:bCs/>
          <w:lang w:val="it-IT" w:eastAsia="it-IT"/>
        </w:rPr>
        <w:t>5 -19</w:t>
      </w:r>
      <w:r w:rsidR="00001A41">
        <w:rPr>
          <w:rFonts w:ascii="TimesNewRomanPS" w:eastAsia="Times New Roman" w:hAnsi="TimesNewRomanPS" w:cs="Times New Roman"/>
          <w:b/>
          <w:bCs/>
          <w:lang w:val="it-IT" w:eastAsia="it-IT"/>
        </w:rPr>
        <w:t>)</w:t>
      </w:r>
      <w:r w:rsidR="00200EE3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 </w:t>
      </w:r>
      <w:r w:rsidRPr="0004702E">
        <w:rPr>
          <w:rFonts w:ascii="TimesNewRomanPSMT" w:eastAsia="Times New Roman" w:hAnsi="TimesNewRomanPSMT" w:cs="TimesNewRomanPSMT"/>
          <w:lang w:val="it-IT" w:eastAsia="it-IT"/>
        </w:rPr>
        <w:t xml:space="preserve">si svolgeranno secondo diverse </w:t>
      </w:r>
      <w:proofErr w:type="spellStart"/>
      <w:r w:rsidRPr="0004702E">
        <w:rPr>
          <w:rFonts w:ascii="TimesNewRomanPSMT" w:eastAsia="Times New Roman" w:hAnsi="TimesNewRomanPSMT" w:cs="TimesNewRomanPSMT"/>
          <w:lang w:val="it-IT" w:eastAsia="it-IT"/>
        </w:rPr>
        <w:t>modalita</w:t>
      </w:r>
      <w:proofErr w:type="spellEnd"/>
      <w:r w:rsidRPr="0004702E">
        <w:rPr>
          <w:rFonts w:ascii="TimesNewRomanPSMT" w:eastAsia="Times New Roman" w:hAnsi="TimesNewRomanPSMT" w:cs="TimesNewRomanPSMT"/>
          <w:lang w:val="it-IT" w:eastAsia="it-IT"/>
        </w:rPr>
        <w:t xml:space="preserve">̀: </w:t>
      </w:r>
    </w:p>
    <w:p w:rsidR="007276F7" w:rsidRPr="0004702E" w:rsidRDefault="007276F7" w:rsidP="007276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04702E">
        <w:rPr>
          <w:rFonts w:ascii="TimesNewRomanPSMT" w:eastAsia="Times New Roman" w:hAnsi="TimesNewRomanPSMT" w:cs="TimesNewRomanPSMT"/>
          <w:lang w:val="it-IT" w:eastAsia="it-IT"/>
        </w:rPr>
        <w:t>a)  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Lezioni di LETTORATO in PRESENZA e in STREAMING </w:t>
      </w:r>
    </w:p>
    <w:p w:rsidR="007276F7" w:rsidRPr="0004702E" w:rsidRDefault="007276F7" w:rsidP="007276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04702E">
        <w:rPr>
          <w:rFonts w:ascii="TimesNewRomanPSMT" w:eastAsia="Times New Roman" w:hAnsi="TimesNewRomanPSMT" w:cs="TimesNewRomanPSMT"/>
          <w:lang w:val="it-IT" w:eastAsia="it-IT"/>
        </w:rPr>
        <w:t>b)  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Lezioni REGISTRATE dalla docente </w:t>
      </w:r>
      <w:r>
        <w:rPr>
          <w:rFonts w:ascii="TimesNewRomanPS" w:eastAsia="Times New Roman" w:hAnsi="TimesNewRomanPS" w:cs="Times New Roman"/>
          <w:b/>
          <w:bCs/>
          <w:lang w:val="it-IT" w:eastAsia="it-IT"/>
        </w:rPr>
        <w:t>(a partire dalla settimana del 5 ottobre)</w:t>
      </w:r>
    </w:p>
    <w:p w:rsidR="007276F7" w:rsidRPr="00DA66F8" w:rsidRDefault="007276F7" w:rsidP="007276F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it-IT"/>
        </w:rPr>
      </w:pPr>
      <w:r w:rsidRPr="0004702E">
        <w:rPr>
          <w:rFonts w:ascii="TimesNewRomanPSMT" w:eastAsia="Times New Roman" w:hAnsi="TimesNewRomanPSMT" w:cs="TimesNewRomanPSMT"/>
          <w:lang w:val="it-IT" w:eastAsia="it-IT"/>
        </w:rPr>
        <w:t>c)  </w:t>
      </w:r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Lezioni IN PRESENZA della docente presso la FIERA (a </w:t>
      </w:r>
      <w:proofErr w:type="spellStart"/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>venerdi</w:t>
      </w:r>
      <w:proofErr w:type="spellEnd"/>
      <w:r w:rsidRPr="0004702E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̀ alterni a partire dal </w:t>
      </w:r>
      <w:r w:rsidR="00200EE3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23 </w:t>
      </w:r>
      <w:r w:rsidRPr="00DA66F8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ottobre, ore </w:t>
      </w:r>
      <w:r>
        <w:rPr>
          <w:rFonts w:ascii="TimesNewRomanPS" w:eastAsia="Times New Roman" w:hAnsi="TimesNewRomanPS" w:cs="Times New Roman"/>
          <w:b/>
          <w:bCs/>
          <w:lang w:val="it-IT" w:eastAsia="it-IT"/>
        </w:rPr>
        <w:t>9</w:t>
      </w:r>
      <w:r w:rsidRPr="00DA66F8">
        <w:rPr>
          <w:rFonts w:ascii="TimesNewRomanPS" w:eastAsia="Times New Roman" w:hAnsi="TimesNewRomanPS" w:cs="Times New Roman"/>
          <w:b/>
          <w:bCs/>
          <w:lang w:val="it-IT" w:eastAsia="it-IT"/>
        </w:rPr>
        <w:t>:30-1</w:t>
      </w:r>
      <w:r>
        <w:rPr>
          <w:rFonts w:ascii="TimesNewRomanPS" w:eastAsia="Times New Roman" w:hAnsi="TimesNewRomanPS" w:cs="Times New Roman"/>
          <w:b/>
          <w:bCs/>
          <w:lang w:val="it-IT" w:eastAsia="it-IT"/>
        </w:rPr>
        <w:t>1</w:t>
      </w:r>
      <w:r w:rsidRPr="00DA66F8">
        <w:rPr>
          <w:rFonts w:ascii="TimesNewRomanPS" w:eastAsia="Times New Roman" w:hAnsi="TimesNewRomanPS" w:cs="Times New Roman"/>
          <w:b/>
          <w:bCs/>
          <w:lang w:val="it-IT" w:eastAsia="it-IT"/>
        </w:rPr>
        <w:t xml:space="preserve">:30)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6"/>
      </w:tblGrid>
      <w:tr w:rsidR="007276F7" w:rsidRPr="0004702E" w:rsidTr="00C96DC9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76F7" w:rsidRDefault="007276F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Il 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lettorato 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di Lingua </w:t>
            </w:r>
            <w:r>
              <w:rPr>
                <w:rFonts w:ascii="TimesNewRomanPSMT" w:eastAsia="Times New Roman" w:hAnsi="TimesNewRomanPSMT" w:cs="TimesNewRomanPSMT"/>
                <w:lang w:val="it-IT" w:eastAsia="it-IT"/>
              </w:rPr>
              <w:t>INGLESE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 per Scienze </w:t>
            </w:r>
            <w:r w:rsidR="00001A41">
              <w:rPr>
                <w:rFonts w:ascii="TimesNewRomanPSMT" w:eastAsia="Times New Roman" w:hAnsi="TimesNewRomanPSMT" w:cs="TimesNewRomanPSMT"/>
                <w:lang w:val="it-IT" w:eastAsia="it-IT"/>
              </w:rPr>
              <w:t>dell’Educazione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 (L-</w:t>
            </w:r>
            <w:r w:rsidR="00001A41">
              <w:rPr>
                <w:rFonts w:ascii="TimesNewRomanPSMT" w:eastAsia="Times New Roman" w:hAnsi="TimesNewRomanPSMT" w:cs="TimesNewRomanPSMT"/>
                <w:lang w:val="it-IT" w:eastAsia="it-IT"/>
              </w:rPr>
              <w:t>5- 19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) </w:t>
            </w:r>
            <w:proofErr w:type="spellStart"/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>iniziera</w:t>
            </w:r>
            <w:proofErr w:type="spellEnd"/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̀ </w:t>
            </w:r>
            <w:r w:rsidR="007D179F">
              <w:rPr>
                <w:rFonts w:ascii="TimesNewRomanPSMT" w:eastAsia="Times New Roman" w:hAnsi="TimesNewRomanPSMT" w:cs="TimesNewRomanPSMT"/>
                <w:lang w:val="it-IT" w:eastAsia="it-IT"/>
              </w:rPr>
              <w:t>giovedì 8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ottobre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in </w:t>
            </w:r>
            <w:proofErr w:type="spellStart"/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modalita</w:t>
            </w:r>
            <w:proofErr w:type="spellEnd"/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̀ ON LINE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. A partire </w:t>
            </w:r>
            <w:r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da </w:t>
            </w:r>
            <w:r w:rsidR="007D179F">
              <w:rPr>
                <w:rFonts w:ascii="TimesNewRomanPSMT" w:eastAsia="Times New Roman" w:hAnsi="TimesNewRomanPSMT" w:cs="TimesNewRomanPSMT"/>
                <w:lang w:val="it-IT" w:eastAsia="it-IT"/>
              </w:rPr>
              <w:t>lunedì 12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le lezioni di lettorato saranno il </w:t>
            </w:r>
            <w:r w:rsidR="007D179F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lunedì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e giovedì in modalità streaming, e il </w:t>
            </w:r>
            <w:r w:rsidR="007D179F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martedì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in presenza come da prospetto orario.</w:t>
            </w:r>
          </w:p>
          <w:p w:rsidR="007276F7" w:rsidRDefault="007276F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Per ogni ulteriore informazione e per accedere ai materiali usati durante il corso è necessario iscriversi alla </w:t>
            </w:r>
            <w:proofErr w:type="spellStart"/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Classroom</w:t>
            </w:r>
            <w:proofErr w:type="spellEnd"/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di Lingua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inglese della docente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, codice: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t4lavm4</w:t>
            </w:r>
          </w:p>
          <w:p w:rsidR="007276F7" w:rsidRPr="00726B64" w:rsidRDefault="007276F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Ogni gruppo di lettorato avrà una </w:t>
            </w:r>
            <w:proofErr w:type="spellStart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google</w:t>
            </w:r>
            <w:proofErr w:type="spellEnd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  <w:proofErr w:type="spellStart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classroom</w:t>
            </w:r>
            <w:proofErr w:type="spellEnd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lettorato, il codice verrà comunicato al momento della suddivisione in gruppi dopo il 2 ottobre.</w:t>
            </w:r>
          </w:p>
          <w:p w:rsidR="007276F7" w:rsidRDefault="007276F7" w:rsidP="00C96DC9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val="it-IT" w:eastAsia="it-IT"/>
              </w:rPr>
            </w:pP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Per essere inseriti all’interno di uno dei gruppi di Lingua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inglese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è OBBLIGATORIO compilare il questionario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: </w:t>
            </w:r>
            <w:hyperlink r:id="rId5" w:history="1">
              <w:r w:rsidRPr="0099502C">
                <w:rPr>
                  <w:rStyle w:val="Collegamentoipertestuale"/>
                  <w:rFonts w:ascii="TimesNewRomanPSMT" w:eastAsia="Times New Roman" w:hAnsi="TimesNewRomanPSMT" w:cs="TimesNewRomanPSMT"/>
                  <w:lang w:val="it-IT" w:eastAsia="it-IT"/>
                </w:rPr>
                <w:t>https://forms.gle/T8yxe2RPy1xYCukP6</w:t>
              </w:r>
            </w:hyperlink>
            <w:r>
              <w:rPr>
                <w:rStyle w:val="Collegamentoipertestuale"/>
                <w:rFonts w:ascii="TimesNewRomanPSMT" w:eastAsia="Times New Roman" w:hAnsi="TimesNewRomanPSMT" w:cs="TimesNewRomanPSMT"/>
                <w:lang w:val="it-IT" w:eastAsia="it-IT"/>
              </w:rPr>
              <w:t xml:space="preserve"> 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entro il </w:t>
            </w:r>
            <w:r>
              <w:rPr>
                <w:rFonts w:ascii="TimesNewRomanPSMT" w:eastAsia="Times New Roman" w:hAnsi="TimesNewRomanPSMT" w:cs="TimesNewRomanPSMT"/>
                <w:lang w:val="it-IT" w:eastAsia="it-IT"/>
              </w:rPr>
              <w:t>2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 ottobre.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br/>
            </w:r>
          </w:p>
          <w:p w:rsidR="007276F7" w:rsidRDefault="007276F7" w:rsidP="00C96DC9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lang w:val="it-IT" w:eastAsia="it-IT"/>
              </w:rPr>
            </w:pP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 xml:space="preserve">Le 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lezioni teoriche in PRESENZA della prof.ssa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FEDERICI</w:t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t>si svolgeranno secondo il seguente calendario:</w:t>
            </w:r>
          </w:p>
          <w:p w:rsidR="007D179F" w:rsidRDefault="007D179F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23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ottobre ore 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9.30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-1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1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:30 Padiglione FIERA</w:t>
            </w:r>
          </w:p>
          <w:p w:rsidR="007276F7" w:rsidRDefault="007D179F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6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novembre ore 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9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:30-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11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:30 Padiglione FIERA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- H. Taylor</w:t>
            </w:r>
          </w:p>
          <w:p w:rsidR="007276F7" w:rsidRDefault="007D179F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20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novembre ore 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9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:30-1</w:t>
            </w:r>
            <w:r w:rsidR="007276F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1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:30 Padiglione FIERA </w:t>
            </w:r>
          </w:p>
          <w:p w:rsidR="007276F7" w:rsidRDefault="007D179F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4</w:t>
            </w:r>
            <w:r w:rsidR="007276F7" w:rsidRPr="004D6431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dicembre ore 9:30-11:30 Padiglione FIERA </w:t>
            </w:r>
            <w:r w:rsidR="00CD2827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H. Taylor</w:t>
            </w:r>
          </w:p>
          <w:p w:rsidR="00CD2827" w:rsidRDefault="00CD282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Incontro Google </w:t>
            </w:r>
            <w:proofErr w:type="spellStart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Meet</w:t>
            </w:r>
            <w:proofErr w:type="spellEnd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nella settimana del 9 dicembre</w:t>
            </w:r>
          </w:p>
          <w:p w:rsidR="007276F7" w:rsidRDefault="007276F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Le lezioni registrate </w:t>
            </w:r>
            <w:r w:rsidR="00FE6C55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della docente 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saranno nelle settimane del 5 ott., 1</w:t>
            </w:r>
            <w:r w:rsidR="00FE6C55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2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ott., 2</w:t>
            </w:r>
            <w:r w:rsidR="00FE6C55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6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  <w:r w:rsidR="00FE6C55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ott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., </w:t>
            </w:r>
            <w:r w:rsidR="00FE6C55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9</w:t>
            </w: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nov., 30 nov. </w:t>
            </w:r>
          </w:p>
          <w:p w:rsidR="007276F7" w:rsidRPr="004D6431" w:rsidRDefault="007276F7" w:rsidP="00C96DC9">
            <w:pPr>
              <w:spacing w:before="100" w:beforeAutospacing="1" w:after="100" w:afterAutospacing="1"/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</w:pPr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Le slide delle lezioni teoriche registrate e in presenza della docente saranno inserite nella </w:t>
            </w:r>
            <w:proofErr w:type="spellStart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google</w:t>
            </w:r>
            <w:proofErr w:type="spellEnd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  <w:proofErr w:type="spellStart"/>
            <w:r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>classroom</w:t>
            </w:r>
            <w:proofErr w:type="spellEnd"/>
          </w:p>
          <w:p w:rsidR="007276F7" w:rsidRPr="00726B64" w:rsidRDefault="007276F7" w:rsidP="00C96DC9">
            <w:pPr>
              <w:spacing w:before="100" w:beforeAutospacing="1" w:after="100" w:afterAutospacing="1"/>
              <w:rPr>
                <w:rFonts w:ascii="TimesNewRomanPSMT" w:eastAsia="Times New Roman" w:hAnsi="TimesNewRomanPSMT" w:cs="TimesNewRomanPSMT"/>
                <w:color w:val="0260BF"/>
                <w:lang w:val="it-IT" w:eastAsia="it-IT"/>
              </w:rPr>
            </w:pPr>
            <w:r w:rsidRPr="0004702E">
              <w:rPr>
                <w:rFonts w:ascii="TimesNewRomanPSMT" w:eastAsia="Times New Roman" w:hAnsi="TimesNewRomanPSMT" w:cs="TimesNewRomanPSMT"/>
                <w:lang w:val="it-IT" w:eastAsia="it-IT"/>
              </w:rPr>
              <w:br/>
            </w: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</w:p>
          <w:p w:rsidR="007276F7" w:rsidRPr="0004702E" w:rsidRDefault="007276F7" w:rsidP="00C96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04702E">
              <w:rPr>
                <w:rFonts w:ascii="TimesNewRomanPS" w:eastAsia="Times New Roman" w:hAnsi="TimesNewRomanPS" w:cs="Times New Roman"/>
                <w:b/>
                <w:bCs/>
                <w:lang w:val="it-IT" w:eastAsia="it-IT"/>
              </w:rPr>
              <w:t xml:space="preserve"> </w:t>
            </w:r>
          </w:p>
          <w:p w:rsidR="007276F7" w:rsidRPr="0004702E" w:rsidRDefault="007276F7" w:rsidP="00C96DC9">
            <w:pPr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7276F7" w:rsidRPr="0004702E" w:rsidTr="00C96D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276F7" w:rsidRPr="0004702E" w:rsidRDefault="007276F7" w:rsidP="00C96D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7276F7" w:rsidRDefault="007276F7" w:rsidP="007276F7"/>
    <w:p w:rsidR="00A00C25" w:rsidRDefault="00C61D4F"/>
    <w:sectPr w:rsidR="00A00C25" w:rsidSect="00E911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BFD"/>
    <w:multiLevelType w:val="multilevel"/>
    <w:tmpl w:val="1FBC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F7"/>
    <w:rsid w:val="00001A41"/>
    <w:rsid w:val="000B6503"/>
    <w:rsid w:val="00200EE3"/>
    <w:rsid w:val="0026570B"/>
    <w:rsid w:val="00357AB6"/>
    <w:rsid w:val="00574BDF"/>
    <w:rsid w:val="005F0108"/>
    <w:rsid w:val="007276F7"/>
    <w:rsid w:val="007D179F"/>
    <w:rsid w:val="00A1471D"/>
    <w:rsid w:val="00C61D4F"/>
    <w:rsid w:val="00CD2827"/>
    <w:rsid w:val="00D53F0E"/>
    <w:rsid w:val="00DB72E6"/>
    <w:rsid w:val="00E911A9"/>
    <w:rsid w:val="00EB46A5"/>
    <w:rsid w:val="00F85BA5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805F4FC-A356-7B43-9D2E-15A144AC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76F7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76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T8yxe2RPy1xYCukP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Mirta</cp:lastModifiedBy>
  <cp:revision>2</cp:revision>
  <cp:lastPrinted>2020-09-28T12:31:00Z</cp:lastPrinted>
  <dcterms:created xsi:type="dcterms:W3CDTF">2020-09-29T06:55:00Z</dcterms:created>
  <dcterms:modified xsi:type="dcterms:W3CDTF">2020-09-29T06:55:00Z</dcterms:modified>
</cp:coreProperties>
</file>