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F" w:rsidRDefault="008B3A5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.2pt;margin-top:0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:rsidR="007B2B16" w:rsidRPr="00732353" w:rsidRDefault="007B2B16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:rsidR="007B2B16" w:rsidRPr="00732353" w:rsidRDefault="007B2B16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Pr="00E968BF" w:rsidRDefault="007B2B16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/>
                <w:p w:rsidR="007B2B16" w:rsidRDefault="007B2B16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:rsidR="007B2B16" w:rsidRPr="004E3D06" w:rsidRDefault="007E4540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2017/18</w:t>
                  </w:r>
                </w:p>
                <w:p w:rsidR="007B2B16" w:rsidRPr="00E968BF" w:rsidRDefault="007B2B16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>
                    <w:rPr>
                      <w:color w:val="000090"/>
                      <w:sz w:val="32"/>
                      <w:szCs w:val="32"/>
                    </w:rPr>
                    <w:t>Esperienze metodologiche</w:t>
                  </w: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” </w:t>
                  </w: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Pr="00732353" w:rsidRDefault="007B2B16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Ricerca dal titolo</w:t>
                  </w:r>
                </w:p>
                <w:p w:rsidR="007B2B16" w:rsidRPr="00732353" w:rsidRDefault="007B2B16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</w:pPr>
                  <w:r w:rsidRPr="00732353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 xml:space="preserve">« </w:t>
                  </w:r>
                  <w:r w:rsidR="007E4540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>Osservazione partecipante sui mezzi pubblici (treni e bus)</w:t>
                  </w:r>
                  <w:r w:rsidRPr="00732353"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  <w:t xml:space="preserve"> »</w:t>
                  </w: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732353"/>
                <w:p w:rsidR="007B2B16" w:rsidRPr="00732353" w:rsidRDefault="007B2B16" w:rsidP="00E968BF">
                  <w:pPr>
                    <w:jc w:val="center"/>
                    <w:rPr>
                      <w:i/>
                      <w:color w:val="660066"/>
                      <w:sz w:val="28"/>
                      <w:szCs w:val="28"/>
                    </w:rPr>
                  </w:pPr>
                  <w:r w:rsidRPr="00732353">
                    <w:rPr>
                      <w:i/>
                      <w:color w:val="660066"/>
                      <w:sz w:val="28"/>
                      <w:szCs w:val="28"/>
                    </w:rPr>
                    <w:t>Realizzata da</w:t>
                  </w:r>
                </w:p>
                <w:p w:rsidR="007B2B16" w:rsidRPr="007B2B16" w:rsidRDefault="0033026A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 xml:space="preserve">Leonardo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>Buosi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 xml:space="preserve"> , </w:t>
                  </w:r>
                  <w:r w:rsidR="007E4540"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 xml:space="preserve">Chiara </w:t>
                  </w:r>
                  <w:proofErr w:type="spellStart"/>
                  <w:r w:rsidR="007E4540">
                    <w:rPr>
                      <w:rFonts w:ascii="Calibri" w:eastAsia="Times New Roman" w:hAnsi="Calibri"/>
                      <w:b/>
                      <w:i/>
                      <w:color w:val="660066"/>
                      <w:sz w:val="28"/>
                      <w:szCs w:val="28"/>
                      <w:lang w:eastAsia="it-IT"/>
                    </w:rPr>
                    <w:t>Sgaravatti</w:t>
                  </w:r>
                  <w:proofErr w:type="spellEnd"/>
                </w:p>
                <w:p w:rsidR="007B2B16" w:rsidRPr="00732353" w:rsidRDefault="007B2B16" w:rsidP="00020AC5">
                  <w:pPr>
                    <w:jc w:val="center"/>
                    <w:rPr>
                      <w:rFonts w:ascii="Calibri" w:eastAsia="Times New Roman" w:hAnsi="Calibri"/>
                      <w:b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Pr="00E968BF" w:rsidRDefault="007B2B16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:rsidR="007B2B16" w:rsidRPr="00732353" w:rsidRDefault="007B2B16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B2B16" w:rsidRPr="00E968BF" w:rsidRDefault="007E4540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   </w:t>
                  </w:r>
                  <w:r w:rsidR="007B2B16"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 w:rsidR="007B2B16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="007B2B16"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:rsidR="007B2B16" w:rsidRPr="00732353" w:rsidRDefault="007B2B16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7B2B16" w:rsidRPr="00732353" w:rsidRDefault="007B2B16" w:rsidP="00E968BF">
                  <w:pPr>
                    <w:jc w:val="center"/>
                    <w:rPr>
                      <w:color w:val="000090"/>
                    </w:rPr>
                  </w:pPr>
                  <w:r w:rsidRPr="00732353">
                    <w:rPr>
                      <w:color w:val="000090"/>
                    </w:rPr>
                    <w:t xml:space="preserve">Ferrara, </w:t>
                  </w:r>
                  <w:r w:rsidR="007E4540">
                    <w:rPr>
                      <w:color w:val="000090"/>
                    </w:rPr>
                    <w:t xml:space="preserve">14 </w:t>
                  </w:r>
                  <w:r>
                    <w:rPr>
                      <w:color w:val="000090"/>
                    </w:rPr>
                    <w:t>dicembre 201</w:t>
                  </w:r>
                  <w:bookmarkStart w:id="0" w:name="_GoBack"/>
                  <w:bookmarkEnd w:id="0"/>
                  <w:r w:rsidR="007E4540">
                    <w:rPr>
                      <w:color w:val="000090"/>
                    </w:rPr>
                    <w:t>7</w:t>
                  </w:r>
                </w:p>
                <w:p w:rsidR="007B2B16" w:rsidRDefault="007B2B16" w:rsidP="00E968BF">
                  <w:pPr>
                    <w:jc w:val="center"/>
                  </w:pPr>
                </w:p>
                <w:p w:rsidR="007B2B16" w:rsidRDefault="007B2B16" w:rsidP="00E968BF">
                  <w:pPr>
                    <w:jc w:val="center"/>
                  </w:pPr>
                </w:p>
                <w:p w:rsidR="007B2B16" w:rsidRPr="000B73D7" w:rsidRDefault="007B2B16" w:rsidP="00020AC5">
                  <w:pPr>
                    <w:jc w:val="center"/>
                  </w:pPr>
                  <w:r>
                    <w:t>Ferrara, 4 dicembre 2015</w:t>
                  </w: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A0" w:rsidRDefault="00A136A0">
      <w:r>
        <w:separator/>
      </w:r>
    </w:p>
  </w:endnote>
  <w:endnote w:type="continuationSeparator" w:id="0">
    <w:p w:rsidR="00A136A0" w:rsidRDefault="00A1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A0" w:rsidRDefault="00A136A0">
      <w:r>
        <w:separator/>
      </w:r>
    </w:p>
  </w:footnote>
  <w:footnote w:type="continuationSeparator" w:id="0">
    <w:p w:rsidR="00A136A0" w:rsidRDefault="00A13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16" w:rsidRDefault="007B2B16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745D"/>
    <w:rsid w:val="000E0FCA"/>
    <w:rsid w:val="00114449"/>
    <w:rsid w:val="0033026A"/>
    <w:rsid w:val="004E3D06"/>
    <w:rsid w:val="00631911"/>
    <w:rsid w:val="006E1A0C"/>
    <w:rsid w:val="00732353"/>
    <w:rsid w:val="007B2B16"/>
    <w:rsid w:val="007B605F"/>
    <w:rsid w:val="007E4540"/>
    <w:rsid w:val="008B3A56"/>
    <w:rsid w:val="00A136A0"/>
    <w:rsid w:val="00AB251F"/>
    <w:rsid w:val="00C92C57"/>
    <w:rsid w:val="00D2654E"/>
    <w:rsid w:val="00E3633C"/>
    <w:rsid w:val="00E968BF"/>
    <w:rsid w:val="00F40A47"/>
    <w:rsid w:val="00F44661"/>
    <w:rsid w:val="00F60F8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449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14449"/>
  </w:style>
  <w:style w:type="paragraph" w:styleId="Pidipagina">
    <w:name w:val="footer"/>
    <w:basedOn w:val="Normale"/>
    <w:link w:val="PidipaginaCarattere"/>
    <w:unhideWhenUsed/>
    <w:rsid w:val="00114449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14449"/>
  </w:style>
  <w:style w:type="paragraph" w:styleId="Titolo">
    <w:name w:val="Title"/>
    <w:basedOn w:val="Normale"/>
    <w:link w:val="TitoloCarattere"/>
    <w:qFormat/>
    <w:rsid w:val="00114449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4449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Pierpaola Pierucci</cp:lastModifiedBy>
  <cp:revision>4</cp:revision>
  <cp:lastPrinted>2016-12-14T16:26:00Z</cp:lastPrinted>
  <dcterms:created xsi:type="dcterms:W3CDTF">2017-12-13T19:56:00Z</dcterms:created>
  <dcterms:modified xsi:type="dcterms:W3CDTF">2017-12-13T20:14:00Z</dcterms:modified>
</cp:coreProperties>
</file>