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19" w:rsidRPr="005F0740" w:rsidRDefault="002D4019" w:rsidP="002D4019">
      <w:pPr>
        <w:pStyle w:val="Testonormale"/>
        <w:rPr>
          <w:rFonts w:ascii="Times New Roman" w:hAnsi="Times New Roman"/>
          <w:b/>
          <w:sz w:val="28"/>
        </w:rPr>
      </w:pPr>
      <w:r w:rsidRPr="005F0740">
        <w:rPr>
          <w:rFonts w:ascii="Times New Roman" w:hAnsi="Times New Roman"/>
          <w:b/>
          <w:sz w:val="28"/>
        </w:rPr>
        <w:t xml:space="preserve">Prof. M. Giulia </w:t>
      </w:r>
      <w:proofErr w:type="spellStart"/>
      <w:r w:rsidRPr="005F0740">
        <w:rPr>
          <w:rFonts w:ascii="Times New Roman" w:hAnsi="Times New Roman"/>
          <w:b/>
          <w:sz w:val="28"/>
        </w:rPr>
        <w:t>Fabi</w:t>
      </w:r>
      <w:proofErr w:type="spellEnd"/>
      <w:r w:rsidRPr="005F0740">
        <w:rPr>
          <w:rFonts w:ascii="Times New Roman" w:hAnsi="Times New Roman"/>
          <w:b/>
          <w:sz w:val="28"/>
        </w:rPr>
        <w:t xml:space="preserve"> </w:t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</w:r>
      <w:r w:rsidRPr="005F0740">
        <w:rPr>
          <w:rFonts w:ascii="Times New Roman" w:hAnsi="Times New Roman"/>
          <w:b/>
          <w:sz w:val="28"/>
        </w:rPr>
        <w:tab/>
        <w:t>A.A. 20</w:t>
      </w:r>
      <w:r w:rsidR="00C668F4" w:rsidRPr="005F0740">
        <w:rPr>
          <w:rFonts w:ascii="Times New Roman" w:hAnsi="Times New Roman"/>
          <w:b/>
          <w:sz w:val="28"/>
        </w:rPr>
        <w:t>2</w:t>
      </w:r>
      <w:r w:rsidR="0057500E" w:rsidRPr="005F0740">
        <w:rPr>
          <w:rFonts w:ascii="Times New Roman" w:hAnsi="Times New Roman"/>
          <w:b/>
          <w:sz w:val="28"/>
        </w:rPr>
        <w:t>1</w:t>
      </w:r>
      <w:r w:rsidRPr="005F0740">
        <w:rPr>
          <w:rFonts w:ascii="Times New Roman" w:hAnsi="Times New Roman"/>
          <w:b/>
          <w:sz w:val="28"/>
        </w:rPr>
        <w:t>-20</w:t>
      </w:r>
      <w:r w:rsidR="00C668F4" w:rsidRPr="005F0740">
        <w:rPr>
          <w:rFonts w:ascii="Times New Roman" w:hAnsi="Times New Roman"/>
          <w:b/>
          <w:sz w:val="28"/>
        </w:rPr>
        <w:t>2</w:t>
      </w:r>
      <w:r w:rsidR="0057500E" w:rsidRPr="005F0740">
        <w:rPr>
          <w:rFonts w:ascii="Times New Roman" w:hAnsi="Times New Roman"/>
          <w:b/>
          <w:sz w:val="28"/>
        </w:rPr>
        <w:t>2</w:t>
      </w:r>
    </w:p>
    <w:p w:rsidR="002D4019" w:rsidRPr="005F0740" w:rsidRDefault="002D4019" w:rsidP="002D4019">
      <w:pPr>
        <w:pStyle w:val="Titolo"/>
        <w:rPr>
          <w:b/>
        </w:rPr>
      </w:pPr>
    </w:p>
    <w:p w:rsidR="002D4019" w:rsidRPr="005F0740" w:rsidRDefault="002D4019" w:rsidP="002D4019">
      <w:pPr>
        <w:pStyle w:val="Titolo"/>
        <w:rPr>
          <w:b/>
        </w:rPr>
      </w:pPr>
    </w:p>
    <w:p w:rsidR="002D4019" w:rsidRPr="005F0740" w:rsidRDefault="002D4019" w:rsidP="002D4019">
      <w:pPr>
        <w:pStyle w:val="Titolo"/>
        <w:rPr>
          <w:b/>
          <w:sz w:val="32"/>
          <w:u w:val="single"/>
        </w:rPr>
      </w:pPr>
      <w:r w:rsidRPr="005F0740">
        <w:rPr>
          <w:b/>
          <w:sz w:val="32"/>
          <w:u w:val="single"/>
        </w:rPr>
        <w:t xml:space="preserve">LINGUE E LETTERATURE ANGLOAMERICANE </w:t>
      </w:r>
      <w:r w:rsidR="00BC7E0D" w:rsidRPr="005F0740">
        <w:rPr>
          <w:b/>
          <w:sz w:val="32"/>
          <w:u w:val="single"/>
        </w:rPr>
        <w:t>I</w:t>
      </w:r>
    </w:p>
    <w:p w:rsidR="00E451BF" w:rsidRPr="005F0740" w:rsidRDefault="00E451BF" w:rsidP="002D4019">
      <w:pPr>
        <w:pStyle w:val="Titolo"/>
        <w:rPr>
          <w:b/>
          <w:sz w:val="20"/>
          <w:u w:val="single"/>
        </w:rPr>
      </w:pPr>
    </w:p>
    <w:p w:rsidR="00E451BF" w:rsidRPr="005F0740" w:rsidRDefault="00E451BF" w:rsidP="002D4019">
      <w:pPr>
        <w:pStyle w:val="Titolo"/>
        <w:rPr>
          <w:b/>
          <w:sz w:val="32"/>
        </w:rPr>
      </w:pPr>
      <w:r w:rsidRPr="005F0740">
        <w:rPr>
          <w:b/>
          <w:sz w:val="32"/>
        </w:rPr>
        <w:t>Laurea Triennale</w:t>
      </w:r>
      <w:r w:rsidR="00851D20" w:rsidRPr="005F0740">
        <w:rPr>
          <w:b/>
          <w:sz w:val="32"/>
        </w:rPr>
        <w:t xml:space="preserve"> (6 crediti</w:t>
      </w:r>
      <w:r w:rsidRPr="005F0740">
        <w:rPr>
          <w:b/>
          <w:sz w:val="32"/>
        </w:rPr>
        <w:t>)</w:t>
      </w:r>
    </w:p>
    <w:p w:rsidR="002271FE" w:rsidRPr="005F0740" w:rsidRDefault="002271FE" w:rsidP="002D4019">
      <w:pPr>
        <w:pStyle w:val="Testonormale"/>
        <w:rPr>
          <w:rFonts w:ascii="Times New Roman" w:hAnsi="Times New Roman"/>
          <w:sz w:val="36"/>
          <w:szCs w:val="36"/>
        </w:rPr>
      </w:pPr>
    </w:p>
    <w:p w:rsidR="00BC7E0D" w:rsidRPr="005F0740" w:rsidRDefault="00BC7E0D" w:rsidP="00BC7E0D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  <w:r w:rsidRPr="005F0740">
        <w:rPr>
          <w:b/>
          <w:i/>
          <w:sz w:val="28"/>
          <w:szCs w:val="28"/>
          <w:lang w:val="en-US"/>
        </w:rPr>
        <w:t>American Literature and Social Justice.</w:t>
      </w:r>
    </w:p>
    <w:p w:rsidR="00BC7E0D" w:rsidRPr="005F0740" w:rsidRDefault="00BC7E0D" w:rsidP="00BC7E0D">
      <w:pPr>
        <w:rPr>
          <w:b/>
          <w:sz w:val="40"/>
          <w:szCs w:val="40"/>
          <w:lang w:val="en-US"/>
        </w:rPr>
      </w:pPr>
    </w:p>
    <w:p w:rsidR="00851D20" w:rsidRPr="005F0740" w:rsidRDefault="00851D20" w:rsidP="00851D20">
      <w:pPr>
        <w:spacing w:line="360" w:lineRule="auto"/>
        <w:rPr>
          <w:sz w:val="24"/>
          <w:szCs w:val="24"/>
          <w:lang w:val="en-US"/>
        </w:rPr>
      </w:pPr>
      <w:proofErr w:type="spellStart"/>
      <w:r w:rsidRPr="005F0740">
        <w:rPr>
          <w:sz w:val="24"/>
          <w:szCs w:val="24"/>
          <w:lang w:val="en-US"/>
        </w:rPr>
        <w:t>Testi</w:t>
      </w:r>
      <w:proofErr w:type="spellEnd"/>
      <w:r w:rsidRPr="005F0740">
        <w:rPr>
          <w:sz w:val="24"/>
          <w:szCs w:val="24"/>
          <w:lang w:val="en-US"/>
        </w:rPr>
        <w:t>:</w:t>
      </w:r>
    </w:p>
    <w:p w:rsidR="00851D20" w:rsidRPr="005F0740" w:rsidRDefault="00851D20" w:rsidP="00851D20">
      <w:pPr>
        <w:ind w:left="709" w:hanging="709"/>
        <w:rPr>
          <w:sz w:val="24"/>
          <w:szCs w:val="24"/>
          <w:lang w:val="en-US"/>
        </w:rPr>
      </w:pPr>
      <w:r w:rsidRPr="005F0740">
        <w:rPr>
          <w:sz w:val="24"/>
          <w:szCs w:val="24"/>
          <w:lang w:val="en-US"/>
        </w:rPr>
        <w:t xml:space="preserve">Douglass, Frederick.  </w:t>
      </w:r>
      <w:r w:rsidRPr="005F0740">
        <w:rPr>
          <w:sz w:val="24"/>
          <w:szCs w:val="24"/>
          <w:u w:val="single"/>
          <w:lang w:val="en-US"/>
        </w:rPr>
        <w:t>Narrative of the Life of Frederick Douglass</w:t>
      </w:r>
      <w:r w:rsidRPr="005F0740">
        <w:rPr>
          <w:sz w:val="24"/>
          <w:szCs w:val="24"/>
          <w:lang w:val="en-US"/>
        </w:rPr>
        <w:t xml:space="preserve"> (</w:t>
      </w:r>
      <w:proofErr w:type="spellStart"/>
      <w:r w:rsidRPr="005F0740">
        <w:rPr>
          <w:sz w:val="24"/>
          <w:szCs w:val="24"/>
          <w:lang w:val="en-US"/>
        </w:rPr>
        <w:t>edizione</w:t>
      </w:r>
      <w:proofErr w:type="spellEnd"/>
      <w:r w:rsidRPr="005F0740">
        <w:rPr>
          <w:sz w:val="24"/>
          <w:szCs w:val="24"/>
          <w:lang w:val="en-US"/>
        </w:rPr>
        <w:t xml:space="preserve"> </w:t>
      </w:r>
      <w:proofErr w:type="spellStart"/>
      <w:r w:rsidRPr="005F0740">
        <w:rPr>
          <w:sz w:val="24"/>
          <w:szCs w:val="24"/>
          <w:lang w:val="en-US"/>
        </w:rPr>
        <w:t>bilingue</w:t>
      </w:r>
      <w:proofErr w:type="spellEnd"/>
      <w:r w:rsidRPr="005F0740">
        <w:rPr>
          <w:sz w:val="24"/>
          <w:szCs w:val="24"/>
          <w:lang w:val="en-US"/>
        </w:rPr>
        <w:t>).  1845. (</w:t>
      </w:r>
      <w:proofErr w:type="spellStart"/>
      <w:r w:rsidRPr="005F0740">
        <w:rPr>
          <w:sz w:val="24"/>
          <w:szCs w:val="24"/>
          <w:lang w:val="en-US"/>
        </w:rPr>
        <w:t>Venezia</w:t>
      </w:r>
      <w:proofErr w:type="spellEnd"/>
      <w:r w:rsidRPr="005F0740">
        <w:rPr>
          <w:sz w:val="24"/>
          <w:szCs w:val="24"/>
          <w:lang w:val="en-US"/>
        </w:rPr>
        <w:t xml:space="preserve">: </w:t>
      </w:r>
      <w:proofErr w:type="spellStart"/>
      <w:r w:rsidRPr="005F0740">
        <w:rPr>
          <w:sz w:val="24"/>
          <w:szCs w:val="24"/>
          <w:lang w:val="en-US"/>
        </w:rPr>
        <w:t>Marsilio</w:t>
      </w:r>
      <w:proofErr w:type="spellEnd"/>
      <w:r w:rsidRPr="005F0740">
        <w:rPr>
          <w:sz w:val="24"/>
          <w:szCs w:val="24"/>
          <w:lang w:val="en-US"/>
        </w:rPr>
        <w:t>, 2015).</w:t>
      </w:r>
    </w:p>
    <w:p w:rsidR="00851D20" w:rsidRPr="005F0740" w:rsidRDefault="00851D20" w:rsidP="00851D20">
      <w:pPr>
        <w:pStyle w:val="Titolo3"/>
        <w:ind w:left="709" w:hanging="709"/>
        <w:rPr>
          <w:sz w:val="24"/>
          <w:szCs w:val="24"/>
        </w:rPr>
      </w:pPr>
      <w:r w:rsidRPr="005F0740">
        <w:rPr>
          <w:sz w:val="24"/>
          <w:szCs w:val="24"/>
          <w:lang w:val="en-US"/>
        </w:rPr>
        <w:t xml:space="preserve">Gilman, Charlotte Perkins.  </w:t>
      </w:r>
      <w:proofErr w:type="spellStart"/>
      <w:r w:rsidRPr="005F0740">
        <w:rPr>
          <w:sz w:val="24"/>
          <w:szCs w:val="24"/>
          <w:u w:val="single"/>
          <w:lang w:val="en-US"/>
        </w:rPr>
        <w:t>Herland</w:t>
      </w:r>
      <w:proofErr w:type="spellEnd"/>
      <w:r w:rsidRPr="005F0740">
        <w:rPr>
          <w:sz w:val="24"/>
          <w:szCs w:val="24"/>
          <w:lang w:val="en-US"/>
        </w:rPr>
        <w:t xml:space="preserve">, in </w:t>
      </w:r>
      <w:proofErr w:type="spellStart"/>
      <w:r w:rsidRPr="005F0740">
        <w:rPr>
          <w:sz w:val="24"/>
          <w:szCs w:val="24"/>
          <w:u w:val="single"/>
          <w:lang w:val="en-US"/>
        </w:rPr>
        <w:t>Herland</w:t>
      </w:r>
      <w:proofErr w:type="spellEnd"/>
      <w:r w:rsidRPr="005F0740">
        <w:rPr>
          <w:sz w:val="24"/>
          <w:szCs w:val="24"/>
          <w:u w:val="single"/>
          <w:lang w:val="en-US"/>
        </w:rPr>
        <w:t xml:space="preserve"> and Selected Stories</w:t>
      </w:r>
      <w:r w:rsidRPr="005F0740">
        <w:rPr>
          <w:sz w:val="24"/>
          <w:szCs w:val="24"/>
          <w:lang w:val="en-US"/>
        </w:rPr>
        <w:t>. 1915. (New York: Signet Classics, 1992, 2014). [</w:t>
      </w:r>
      <w:proofErr w:type="spellStart"/>
      <w:r w:rsidRPr="005F0740">
        <w:rPr>
          <w:sz w:val="24"/>
          <w:szCs w:val="24"/>
          <w:lang w:val="en-US"/>
        </w:rPr>
        <w:t>Trad</w:t>
      </w:r>
      <w:proofErr w:type="spellEnd"/>
      <w:r w:rsidRPr="005F0740">
        <w:rPr>
          <w:sz w:val="24"/>
          <w:szCs w:val="24"/>
          <w:lang w:val="en-US"/>
        </w:rPr>
        <w:t xml:space="preserve">. it. </w:t>
      </w:r>
      <w:r w:rsidRPr="005F0740">
        <w:rPr>
          <w:sz w:val="24"/>
          <w:szCs w:val="24"/>
          <w:u w:val="single"/>
          <w:lang w:val="en-US"/>
        </w:rPr>
        <w:t xml:space="preserve">La terra </w:t>
      </w:r>
      <w:proofErr w:type="spellStart"/>
      <w:r w:rsidRPr="005F0740">
        <w:rPr>
          <w:sz w:val="24"/>
          <w:szCs w:val="24"/>
          <w:u w:val="single"/>
          <w:lang w:val="en-US"/>
        </w:rPr>
        <w:t>delle</w:t>
      </w:r>
      <w:proofErr w:type="spellEnd"/>
      <w:r w:rsidRPr="005F074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5F0740">
        <w:rPr>
          <w:sz w:val="24"/>
          <w:szCs w:val="24"/>
          <w:u w:val="single"/>
          <w:lang w:val="en-US"/>
        </w:rPr>
        <w:t>donne</w:t>
      </w:r>
      <w:proofErr w:type="spellEnd"/>
      <w:r w:rsidRPr="005F0740">
        <w:rPr>
          <w:sz w:val="24"/>
          <w:szCs w:val="24"/>
          <w:lang w:val="en-US"/>
        </w:rPr>
        <w:t xml:space="preserve">. </w:t>
      </w:r>
      <w:r w:rsidRPr="005F0740">
        <w:rPr>
          <w:sz w:val="24"/>
          <w:szCs w:val="24"/>
        </w:rPr>
        <w:t>(Roma: Donzelli, 2011)].</w:t>
      </w:r>
    </w:p>
    <w:p w:rsidR="00851D20" w:rsidRPr="005F0740" w:rsidRDefault="00851D20" w:rsidP="00851D20"/>
    <w:p w:rsidR="007F2D43" w:rsidRDefault="007F2D43" w:rsidP="007F2D43">
      <w:pPr>
        <w:pStyle w:val="Testonormale"/>
        <w:rPr>
          <w:rFonts w:ascii="Times New Roman" w:hAnsi="Times New Roman"/>
          <w:i/>
          <w:sz w:val="24"/>
          <w:szCs w:val="24"/>
        </w:rPr>
      </w:pPr>
      <w:r w:rsidRPr="00E227D3">
        <w:rPr>
          <w:rFonts w:ascii="Times New Roman" w:hAnsi="Times New Roman"/>
          <w:b/>
          <w:i/>
          <w:sz w:val="24"/>
          <w:szCs w:val="24"/>
        </w:rPr>
        <w:t>N.B.</w:t>
      </w:r>
      <w:r>
        <w:rPr>
          <w:rFonts w:ascii="Times New Roman" w:hAnsi="Times New Roman"/>
          <w:i/>
          <w:sz w:val="24"/>
          <w:szCs w:val="24"/>
        </w:rPr>
        <w:t xml:space="preserve"> Nelle lezioni </w:t>
      </w:r>
      <w:r w:rsidRPr="00E227D3">
        <w:rPr>
          <w:rFonts w:ascii="Times New Roman" w:hAnsi="Times New Roman"/>
          <w:i/>
          <w:sz w:val="24"/>
          <w:szCs w:val="24"/>
          <w:u w:val="single"/>
        </w:rPr>
        <w:t>in presenza</w:t>
      </w:r>
      <w:r>
        <w:rPr>
          <w:rFonts w:ascii="Times New Roman" w:hAnsi="Times New Roman"/>
          <w:i/>
          <w:sz w:val="24"/>
          <w:szCs w:val="24"/>
        </w:rPr>
        <w:t xml:space="preserve"> si farà riferimento alle edizioni in elenco.  </w:t>
      </w:r>
    </w:p>
    <w:p w:rsidR="007F2D43" w:rsidRDefault="007F2D43" w:rsidP="007F2D43">
      <w:pPr>
        <w:pStyle w:val="Testonormale"/>
        <w:ind w:left="709" w:hanging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 volumi sono disponibili con sconto del 5% presso la Libreria Feltrinelli di Ferrara, V. Garibaldi 30. Per ottenere lo sconto, presentarsi in libreria con questo programma.</w:t>
      </w:r>
    </w:p>
    <w:p w:rsidR="006C0E81" w:rsidRDefault="007F2D43" w:rsidP="007F2D43">
      <w:pPr>
        <w:pStyle w:val="Titolo3"/>
        <w:ind w:left="709" w:hanging="709"/>
        <w:rPr>
          <w:i/>
          <w:sz w:val="24"/>
          <w:szCs w:val="24"/>
        </w:rPr>
      </w:pPr>
      <w:r w:rsidRPr="00F60703">
        <w:rPr>
          <w:i/>
          <w:sz w:val="24"/>
          <w:szCs w:val="24"/>
        </w:rPr>
        <w:t xml:space="preserve">Le/gli studenti che </w:t>
      </w:r>
      <w:r w:rsidRPr="00F60703">
        <w:rPr>
          <w:i/>
          <w:sz w:val="24"/>
          <w:szCs w:val="24"/>
          <w:u w:val="single"/>
        </w:rPr>
        <w:t>non frequenteranno le lezioni in presenza</w:t>
      </w:r>
      <w:r w:rsidRPr="00F60703">
        <w:rPr>
          <w:i/>
          <w:sz w:val="24"/>
          <w:szCs w:val="24"/>
        </w:rPr>
        <w:t xml:space="preserve"> possono </w:t>
      </w:r>
      <w:r>
        <w:rPr>
          <w:i/>
          <w:sz w:val="24"/>
          <w:szCs w:val="24"/>
        </w:rPr>
        <w:t>fare riferimento a</w:t>
      </w:r>
      <w:r w:rsidRPr="00F60703">
        <w:rPr>
          <w:i/>
          <w:sz w:val="24"/>
          <w:szCs w:val="24"/>
        </w:rPr>
        <w:t xml:space="preserve"> edizioni, cartacee o elettroniche, diverse da quelle in elenco</w:t>
      </w:r>
      <w:r>
        <w:rPr>
          <w:i/>
          <w:sz w:val="24"/>
          <w:szCs w:val="24"/>
        </w:rPr>
        <w:t>.</w:t>
      </w:r>
    </w:p>
    <w:p w:rsidR="007F2D43" w:rsidRPr="007F2D43" w:rsidRDefault="007F2D43" w:rsidP="007F2D43"/>
    <w:p w:rsidR="00851D20" w:rsidRPr="005F0740" w:rsidRDefault="00851D20" w:rsidP="00851D20">
      <w:pPr>
        <w:pStyle w:val="Titolo3"/>
        <w:ind w:left="709" w:hanging="709"/>
        <w:rPr>
          <w:sz w:val="24"/>
          <w:szCs w:val="24"/>
          <w:lang w:val="en-US"/>
        </w:rPr>
      </w:pPr>
      <w:r w:rsidRPr="005F0740">
        <w:rPr>
          <w:sz w:val="24"/>
          <w:szCs w:val="24"/>
        </w:rPr>
        <w:t xml:space="preserve">** “La Dichiarazione di Indipendenza degli Stati Uniti d’America” (1776; pp.  </w:t>
      </w:r>
      <w:r w:rsidRPr="005F0740">
        <w:rPr>
          <w:sz w:val="24"/>
          <w:szCs w:val="24"/>
          <w:lang w:val="en-US"/>
        </w:rPr>
        <w:t>68-83).</w:t>
      </w:r>
    </w:p>
    <w:p w:rsidR="00851D20" w:rsidRPr="005F0740" w:rsidRDefault="00851D20" w:rsidP="006C0E81">
      <w:pPr>
        <w:ind w:left="709" w:hanging="709"/>
        <w:rPr>
          <w:sz w:val="24"/>
          <w:szCs w:val="24"/>
          <w:lang w:val="en-US"/>
        </w:rPr>
      </w:pPr>
      <w:r w:rsidRPr="005F0740">
        <w:rPr>
          <w:sz w:val="24"/>
          <w:szCs w:val="24"/>
          <w:lang w:val="en-US"/>
        </w:rPr>
        <w:t>** “Declaration of Sentiments and Resolutions” (1848, pp. 1-6).  [</w:t>
      </w:r>
      <w:proofErr w:type="spellStart"/>
      <w:r w:rsidRPr="005F0740">
        <w:rPr>
          <w:sz w:val="24"/>
          <w:szCs w:val="24"/>
          <w:lang w:val="en-US"/>
        </w:rPr>
        <w:t>Trad</w:t>
      </w:r>
      <w:proofErr w:type="spellEnd"/>
      <w:r w:rsidRPr="005F0740">
        <w:rPr>
          <w:sz w:val="24"/>
          <w:szCs w:val="24"/>
          <w:lang w:val="en-US"/>
        </w:rPr>
        <w:t xml:space="preserve">. it.: “La </w:t>
      </w:r>
      <w:proofErr w:type="spellStart"/>
      <w:r w:rsidRPr="005F0740">
        <w:rPr>
          <w:sz w:val="24"/>
          <w:szCs w:val="24"/>
          <w:lang w:val="en-US"/>
        </w:rPr>
        <w:t>Dichiarazione</w:t>
      </w:r>
      <w:proofErr w:type="spellEnd"/>
      <w:r w:rsidRPr="005F0740">
        <w:rPr>
          <w:sz w:val="24"/>
          <w:szCs w:val="24"/>
          <w:lang w:val="en-US"/>
        </w:rPr>
        <w:t xml:space="preserve"> di Seneca Falls”, pp. 3-12].</w:t>
      </w:r>
    </w:p>
    <w:p w:rsidR="0099004D" w:rsidRPr="00685D13" w:rsidRDefault="0099004D" w:rsidP="0099004D">
      <w:pPr>
        <w:contextualSpacing/>
        <w:rPr>
          <w:sz w:val="24"/>
          <w:szCs w:val="24"/>
          <w:lang w:val="en-US"/>
        </w:rPr>
      </w:pPr>
      <w:r w:rsidRPr="005F0740">
        <w:rPr>
          <w:sz w:val="24"/>
          <w:szCs w:val="24"/>
          <w:lang w:val="en-US"/>
        </w:rPr>
        <w:t>** Audre Lorde, “The Transformation of Silence into Language and Action” (</w:t>
      </w:r>
      <w:r w:rsidR="00044616" w:rsidRPr="005F0740">
        <w:rPr>
          <w:sz w:val="24"/>
          <w:szCs w:val="24"/>
          <w:lang w:val="en-US"/>
        </w:rPr>
        <w:t>1978</w:t>
      </w:r>
      <w:r w:rsidRPr="005F0740">
        <w:rPr>
          <w:sz w:val="24"/>
          <w:szCs w:val="24"/>
          <w:lang w:val="en-US"/>
        </w:rPr>
        <w:t xml:space="preserve">), pp. </w:t>
      </w:r>
      <w:r w:rsidR="00044616" w:rsidRPr="005F0740">
        <w:rPr>
          <w:sz w:val="24"/>
          <w:szCs w:val="24"/>
          <w:lang w:val="en-US"/>
        </w:rPr>
        <w:t>40-44</w:t>
      </w:r>
      <w:r w:rsidRPr="005F0740">
        <w:rPr>
          <w:sz w:val="24"/>
          <w:szCs w:val="24"/>
          <w:lang w:val="en-US"/>
        </w:rPr>
        <w:t xml:space="preserve">.  </w:t>
      </w:r>
    </w:p>
    <w:p w:rsidR="0099004D" w:rsidRPr="00685D13" w:rsidRDefault="0099004D" w:rsidP="00851D20">
      <w:pPr>
        <w:rPr>
          <w:sz w:val="24"/>
          <w:szCs w:val="24"/>
          <w:lang w:val="en-US"/>
        </w:rPr>
      </w:pPr>
    </w:p>
    <w:p w:rsidR="005512FB" w:rsidRPr="005F0740" w:rsidRDefault="005512FB" w:rsidP="005512FB">
      <w:pPr>
        <w:rPr>
          <w:sz w:val="24"/>
          <w:szCs w:val="24"/>
        </w:rPr>
      </w:pPr>
      <w:r w:rsidRPr="005F0740">
        <w:rPr>
          <w:sz w:val="24"/>
          <w:szCs w:val="24"/>
        </w:rPr>
        <w:t xml:space="preserve">**: Il materiale contrassegnato da asterisco </w:t>
      </w:r>
      <w:r w:rsidR="006538B2" w:rsidRPr="005F0740">
        <w:rPr>
          <w:sz w:val="24"/>
          <w:szCs w:val="24"/>
        </w:rPr>
        <w:t xml:space="preserve">verrà condiviso in </w:t>
      </w:r>
      <w:proofErr w:type="spellStart"/>
      <w:r w:rsidR="006538B2" w:rsidRPr="005F0740">
        <w:rPr>
          <w:sz w:val="24"/>
          <w:szCs w:val="24"/>
        </w:rPr>
        <w:t>google</w:t>
      </w:r>
      <w:proofErr w:type="spellEnd"/>
      <w:r w:rsidR="006538B2" w:rsidRPr="005F0740">
        <w:rPr>
          <w:sz w:val="24"/>
          <w:szCs w:val="24"/>
        </w:rPr>
        <w:t xml:space="preserve"> </w:t>
      </w:r>
      <w:proofErr w:type="spellStart"/>
      <w:r w:rsidR="006538B2" w:rsidRPr="005F0740">
        <w:rPr>
          <w:sz w:val="24"/>
          <w:szCs w:val="24"/>
        </w:rPr>
        <w:t>classroom</w:t>
      </w:r>
      <w:proofErr w:type="spellEnd"/>
      <w:r w:rsidR="006538B2" w:rsidRPr="005F0740">
        <w:rPr>
          <w:sz w:val="24"/>
          <w:szCs w:val="24"/>
        </w:rPr>
        <w:t xml:space="preserve"> </w:t>
      </w:r>
      <w:r w:rsidR="00554F7F" w:rsidRPr="005F0740">
        <w:rPr>
          <w:sz w:val="24"/>
          <w:szCs w:val="24"/>
        </w:rPr>
        <w:t xml:space="preserve">nel corso delle lezioni </w:t>
      </w:r>
      <w:r w:rsidR="006538B2" w:rsidRPr="005F0740">
        <w:rPr>
          <w:sz w:val="24"/>
          <w:szCs w:val="24"/>
        </w:rPr>
        <w:t xml:space="preserve">ed </w:t>
      </w:r>
      <w:r w:rsidRPr="005F0740">
        <w:rPr>
          <w:sz w:val="24"/>
          <w:szCs w:val="24"/>
        </w:rPr>
        <w:t xml:space="preserve">è </w:t>
      </w:r>
      <w:r w:rsidR="005F0740" w:rsidRPr="005F0740">
        <w:rPr>
          <w:sz w:val="24"/>
          <w:szCs w:val="24"/>
        </w:rPr>
        <w:t xml:space="preserve">anche </w:t>
      </w:r>
      <w:r w:rsidRPr="005F0740">
        <w:rPr>
          <w:sz w:val="24"/>
          <w:szCs w:val="24"/>
        </w:rPr>
        <w:t xml:space="preserve">disponibile nella dispensa depositata presso la copisteria </w:t>
      </w:r>
      <w:proofErr w:type="spellStart"/>
      <w:r w:rsidRPr="005F0740">
        <w:rPr>
          <w:sz w:val="24"/>
          <w:szCs w:val="24"/>
        </w:rPr>
        <w:t>Copylab</w:t>
      </w:r>
      <w:proofErr w:type="spellEnd"/>
      <w:r w:rsidRPr="005F0740">
        <w:rPr>
          <w:sz w:val="24"/>
          <w:szCs w:val="24"/>
        </w:rPr>
        <w:t xml:space="preserve"> (</w:t>
      </w:r>
      <w:r w:rsidR="00554F7F" w:rsidRPr="005F0740">
        <w:rPr>
          <w:color w:val="222222"/>
          <w:sz w:val="24"/>
          <w:szCs w:val="24"/>
          <w:shd w:val="clear" w:color="auto" w:fill="FFFFFF"/>
        </w:rPr>
        <w:t xml:space="preserve">Corso della </w:t>
      </w:r>
      <w:proofErr w:type="spellStart"/>
      <w:r w:rsidR="00554F7F" w:rsidRPr="005F0740">
        <w:rPr>
          <w:color w:val="222222"/>
          <w:sz w:val="24"/>
          <w:szCs w:val="24"/>
          <w:shd w:val="clear" w:color="auto" w:fill="FFFFFF"/>
        </w:rPr>
        <w:t>Giovecca</w:t>
      </w:r>
      <w:proofErr w:type="spellEnd"/>
      <w:r w:rsidR="00554F7F" w:rsidRPr="005F0740">
        <w:rPr>
          <w:color w:val="222222"/>
          <w:sz w:val="24"/>
          <w:szCs w:val="24"/>
          <w:shd w:val="clear" w:color="auto" w:fill="FFFFFF"/>
        </w:rPr>
        <w:t>, 132/a</w:t>
      </w:r>
      <w:r w:rsidRPr="005F0740">
        <w:rPr>
          <w:sz w:val="24"/>
          <w:szCs w:val="24"/>
        </w:rPr>
        <w:t>).</w:t>
      </w:r>
    </w:p>
    <w:p w:rsidR="00851D20" w:rsidRPr="005F0740" w:rsidRDefault="00851D20" w:rsidP="00851D20">
      <w:pPr>
        <w:ind w:left="709" w:hanging="709"/>
        <w:rPr>
          <w:sz w:val="24"/>
          <w:szCs w:val="24"/>
        </w:rPr>
      </w:pPr>
    </w:p>
    <w:p w:rsidR="002A25F8" w:rsidRPr="005F0740" w:rsidRDefault="002A25F8" w:rsidP="002A25F8">
      <w:pPr>
        <w:spacing w:line="360" w:lineRule="auto"/>
        <w:rPr>
          <w:sz w:val="24"/>
          <w:szCs w:val="24"/>
        </w:rPr>
      </w:pPr>
      <w:r w:rsidRPr="005F0740">
        <w:rPr>
          <w:sz w:val="24"/>
          <w:szCs w:val="24"/>
        </w:rPr>
        <w:t>Materiale critico (</w:t>
      </w:r>
      <w:r w:rsidRPr="005F0740">
        <w:rPr>
          <w:i/>
          <w:sz w:val="24"/>
          <w:szCs w:val="24"/>
        </w:rPr>
        <w:t xml:space="preserve">da studiare attentamente come </w:t>
      </w:r>
      <w:r w:rsidR="00F24612" w:rsidRPr="005F0740">
        <w:rPr>
          <w:i/>
          <w:sz w:val="24"/>
          <w:szCs w:val="24"/>
        </w:rPr>
        <w:t>ausilio</w:t>
      </w:r>
      <w:r w:rsidRPr="005F0740">
        <w:rPr>
          <w:i/>
          <w:sz w:val="24"/>
          <w:szCs w:val="24"/>
        </w:rPr>
        <w:t xml:space="preserve"> all’analisi dei testi</w:t>
      </w:r>
      <w:r w:rsidRPr="005F0740">
        <w:rPr>
          <w:sz w:val="24"/>
          <w:szCs w:val="24"/>
        </w:rPr>
        <w:t>):</w:t>
      </w:r>
    </w:p>
    <w:p w:rsidR="002A25F8" w:rsidRPr="005F0740" w:rsidRDefault="00345F24" w:rsidP="00F2411A">
      <w:pPr>
        <w:ind w:left="709" w:hanging="709"/>
        <w:rPr>
          <w:sz w:val="24"/>
          <w:szCs w:val="24"/>
          <w:lang w:val="en-US"/>
        </w:rPr>
      </w:pPr>
      <w:r w:rsidRPr="005F0740">
        <w:rPr>
          <w:sz w:val="24"/>
          <w:lang w:val="en-US"/>
        </w:rPr>
        <w:t xml:space="preserve">- </w:t>
      </w:r>
      <w:r w:rsidR="00821303" w:rsidRPr="005F0740">
        <w:rPr>
          <w:sz w:val="24"/>
          <w:lang w:val="en-US"/>
        </w:rPr>
        <w:t>**</w:t>
      </w:r>
      <w:proofErr w:type="spellStart"/>
      <w:r w:rsidRPr="005F0740">
        <w:rPr>
          <w:sz w:val="24"/>
          <w:lang w:val="en-US"/>
        </w:rPr>
        <w:t>Introduzione</w:t>
      </w:r>
      <w:proofErr w:type="spellEnd"/>
      <w:r w:rsidRPr="005F0740">
        <w:rPr>
          <w:sz w:val="24"/>
          <w:lang w:val="en-US"/>
        </w:rPr>
        <w:t xml:space="preserve"> di M. G. </w:t>
      </w:r>
      <w:proofErr w:type="spellStart"/>
      <w:r w:rsidRPr="005F0740">
        <w:rPr>
          <w:sz w:val="24"/>
          <w:lang w:val="en-US"/>
        </w:rPr>
        <w:t>Fabi</w:t>
      </w:r>
      <w:proofErr w:type="spellEnd"/>
      <w:r w:rsidRPr="005F0740">
        <w:rPr>
          <w:sz w:val="24"/>
          <w:lang w:val="en-US"/>
        </w:rPr>
        <w:t xml:space="preserve"> a </w:t>
      </w:r>
      <w:r w:rsidRPr="005F0740">
        <w:rPr>
          <w:sz w:val="24"/>
          <w:szCs w:val="24"/>
          <w:u w:val="single"/>
          <w:lang w:val="en-US"/>
        </w:rPr>
        <w:t>Narrative of the Life of Frederick Douglass</w:t>
      </w:r>
      <w:r w:rsidRPr="005F0740">
        <w:rPr>
          <w:sz w:val="24"/>
          <w:szCs w:val="24"/>
          <w:lang w:val="en-US"/>
        </w:rPr>
        <w:t xml:space="preserve"> (</w:t>
      </w:r>
      <w:proofErr w:type="spellStart"/>
      <w:r w:rsidRPr="005F0740">
        <w:rPr>
          <w:sz w:val="24"/>
          <w:szCs w:val="24"/>
          <w:lang w:val="en-US"/>
        </w:rPr>
        <w:t>Venezia</w:t>
      </w:r>
      <w:proofErr w:type="spellEnd"/>
      <w:r w:rsidRPr="005F0740">
        <w:rPr>
          <w:sz w:val="24"/>
          <w:szCs w:val="24"/>
          <w:lang w:val="en-US"/>
        </w:rPr>
        <w:t xml:space="preserve">: </w:t>
      </w:r>
      <w:proofErr w:type="spellStart"/>
      <w:r w:rsidRPr="005F0740">
        <w:rPr>
          <w:sz w:val="24"/>
          <w:szCs w:val="24"/>
          <w:lang w:val="en-US"/>
        </w:rPr>
        <w:t>Marsilio</w:t>
      </w:r>
      <w:proofErr w:type="spellEnd"/>
      <w:r w:rsidRPr="005F0740">
        <w:rPr>
          <w:sz w:val="24"/>
          <w:szCs w:val="24"/>
          <w:lang w:val="en-US"/>
        </w:rPr>
        <w:t>, 2015)</w:t>
      </w:r>
      <w:r w:rsidR="00457E54" w:rsidRPr="005F0740">
        <w:rPr>
          <w:sz w:val="24"/>
          <w:szCs w:val="24"/>
          <w:lang w:val="en-US"/>
        </w:rPr>
        <w:t>.</w:t>
      </w:r>
    </w:p>
    <w:p w:rsidR="00057ADE" w:rsidRPr="005F0740" w:rsidRDefault="00057ADE" w:rsidP="00F2411A">
      <w:pPr>
        <w:ind w:left="709" w:hanging="709"/>
        <w:contextualSpacing/>
        <w:rPr>
          <w:sz w:val="24"/>
          <w:szCs w:val="24"/>
          <w:lang w:val="en-US"/>
        </w:rPr>
      </w:pPr>
      <w:r w:rsidRPr="005F0740">
        <w:rPr>
          <w:sz w:val="24"/>
          <w:szCs w:val="24"/>
          <w:lang w:val="en-US"/>
        </w:rPr>
        <w:t xml:space="preserve">- **C. F. Kessler, </w:t>
      </w:r>
      <w:r w:rsidRPr="005F0740">
        <w:rPr>
          <w:sz w:val="24"/>
          <w:szCs w:val="24"/>
          <w:u w:val="single"/>
          <w:lang w:val="en-US"/>
        </w:rPr>
        <w:t>Charlotte Perkins Gilman: Her Progress Toward Utopia</w:t>
      </w:r>
      <w:r w:rsidRPr="005F0740">
        <w:rPr>
          <w:sz w:val="24"/>
          <w:szCs w:val="24"/>
          <w:lang w:val="en-US"/>
        </w:rPr>
        <w:t>” (1995): pp. 4-9 e 69-81.</w:t>
      </w:r>
    </w:p>
    <w:p w:rsidR="00357105" w:rsidRPr="005F0740" w:rsidRDefault="00D575E3" w:rsidP="00357105">
      <w:pPr>
        <w:ind w:left="709" w:hanging="709"/>
        <w:contextualSpacing/>
        <w:outlineLvl w:val="0"/>
        <w:rPr>
          <w:bCs/>
          <w:sz w:val="24"/>
          <w:szCs w:val="24"/>
          <w:lang w:val="en-US"/>
        </w:rPr>
      </w:pPr>
      <w:r w:rsidRPr="005F0740">
        <w:rPr>
          <w:sz w:val="24"/>
          <w:szCs w:val="24"/>
          <w:lang w:val="en-US"/>
        </w:rPr>
        <w:t xml:space="preserve">- </w:t>
      </w:r>
      <w:r w:rsidR="00357105" w:rsidRPr="005F0740">
        <w:rPr>
          <w:sz w:val="24"/>
          <w:szCs w:val="24"/>
          <w:lang w:val="en-US"/>
        </w:rPr>
        <w:t>**</w:t>
      </w:r>
      <w:r w:rsidRPr="005F0740">
        <w:rPr>
          <w:sz w:val="24"/>
          <w:szCs w:val="24"/>
          <w:lang w:val="en-GB"/>
        </w:rPr>
        <w:t xml:space="preserve"> </w:t>
      </w:r>
      <w:r w:rsidRPr="005F0740">
        <w:rPr>
          <w:b/>
          <w:sz w:val="24"/>
          <w:szCs w:val="24"/>
          <w:lang w:val="en-GB"/>
        </w:rPr>
        <w:t xml:space="preserve">A </w:t>
      </w:r>
      <w:proofErr w:type="spellStart"/>
      <w:r w:rsidRPr="005F0740">
        <w:rPr>
          <w:b/>
          <w:sz w:val="24"/>
          <w:szCs w:val="24"/>
          <w:lang w:val="en-GB"/>
        </w:rPr>
        <w:t>scelta</w:t>
      </w:r>
      <w:proofErr w:type="spellEnd"/>
      <w:r w:rsidRPr="005F0740">
        <w:rPr>
          <w:sz w:val="24"/>
          <w:szCs w:val="24"/>
          <w:lang w:val="en-GB"/>
        </w:rPr>
        <w:t>:</w:t>
      </w:r>
      <w:r w:rsidR="00357105" w:rsidRPr="005F0740">
        <w:rPr>
          <w:sz w:val="24"/>
          <w:szCs w:val="24"/>
          <w:lang w:val="en-US"/>
        </w:rPr>
        <w:t xml:space="preserve"> </w:t>
      </w:r>
      <w:r w:rsidR="00357105" w:rsidRPr="005F0740">
        <w:rPr>
          <w:iCs/>
          <w:sz w:val="24"/>
          <w:szCs w:val="24"/>
          <w:lang w:val="en-US"/>
        </w:rPr>
        <w:t>“</w:t>
      </w:r>
      <w:r w:rsidR="00357105" w:rsidRPr="005F0740">
        <w:rPr>
          <w:bCs/>
          <w:sz w:val="24"/>
          <w:szCs w:val="24"/>
          <w:lang w:val="en-US"/>
        </w:rPr>
        <w:t>How Black Lives Matter Uses Social Media to Fight the Power”, pp. 1-8</w:t>
      </w:r>
      <w:r w:rsidR="006E5EA4" w:rsidRPr="005F0740">
        <w:rPr>
          <w:bCs/>
          <w:sz w:val="24"/>
          <w:szCs w:val="24"/>
          <w:lang w:val="en-US"/>
        </w:rPr>
        <w:t>;</w:t>
      </w:r>
      <w:r w:rsidRPr="005F0740">
        <w:rPr>
          <w:bCs/>
          <w:sz w:val="24"/>
          <w:szCs w:val="24"/>
          <w:lang w:val="en-US"/>
        </w:rPr>
        <w:t xml:space="preserve"> </w:t>
      </w:r>
      <w:r w:rsidRPr="005F0740">
        <w:rPr>
          <w:b/>
          <w:bCs/>
          <w:sz w:val="24"/>
          <w:szCs w:val="24"/>
          <w:lang w:val="en-US"/>
        </w:rPr>
        <w:t>OPPURE</w:t>
      </w:r>
      <w:r w:rsidRPr="005F0740">
        <w:rPr>
          <w:bCs/>
          <w:sz w:val="24"/>
          <w:szCs w:val="24"/>
          <w:lang w:val="en-US"/>
        </w:rPr>
        <w:t xml:space="preserve"> Alicia Garza, “A </w:t>
      </w:r>
      <w:proofErr w:type="spellStart"/>
      <w:r w:rsidRPr="005F0740">
        <w:rPr>
          <w:bCs/>
          <w:sz w:val="24"/>
          <w:szCs w:val="24"/>
          <w:lang w:val="en-US"/>
        </w:rPr>
        <w:t>Herstory</w:t>
      </w:r>
      <w:proofErr w:type="spellEnd"/>
      <w:r w:rsidRPr="005F0740">
        <w:rPr>
          <w:bCs/>
          <w:sz w:val="24"/>
          <w:szCs w:val="24"/>
          <w:lang w:val="en-US"/>
        </w:rPr>
        <w:t xml:space="preserve"> of the #</w:t>
      </w:r>
      <w:proofErr w:type="spellStart"/>
      <w:r w:rsidRPr="005F0740">
        <w:rPr>
          <w:bCs/>
          <w:sz w:val="24"/>
          <w:szCs w:val="24"/>
          <w:lang w:val="en-US"/>
        </w:rPr>
        <w:t>BlackLivesMatter</w:t>
      </w:r>
      <w:proofErr w:type="spellEnd"/>
      <w:r w:rsidRPr="005F0740">
        <w:rPr>
          <w:bCs/>
          <w:sz w:val="24"/>
          <w:szCs w:val="24"/>
          <w:lang w:val="en-US"/>
        </w:rPr>
        <w:t xml:space="preserve"> Movement”, pp. 1-5</w:t>
      </w:r>
      <w:r w:rsidR="00357105" w:rsidRPr="005F0740">
        <w:rPr>
          <w:bCs/>
          <w:sz w:val="24"/>
          <w:szCs w:val="24"/>
          <w:lang w:val="en-US"/>
        </w:rPr>
        <w:t>.</w:t>
      </w:r>
    </w:p>
    <w:p w:rsidR="00057ADE" w:rsidRPr="005F0740" w:rsidRDefault="00057ADE" w:rsidP="00324754">
      <w:pPr>
        <w:contextualSpacing/>
        <w:outlineLvl w:val="0"/>
        <w:rPr>
          <w:sz w:val="24"/>
          <w:szCs w:val="24"/>
          <w:lang w:val="en-US"/>
        </w:rPr>
      </w:pPr>
    </w:p>
    <w:p w:rsidR="00FC2EA2" w:rsidRPr="005F0740" w:rsidRDefault="00F2411A" w:rsidP="00AD0229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  <w:r w:rsidRPr="005F0740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Pr="005F0740">
        <w:rPr>
          <w:rFonts w:ascii="Times New Roman" w:hAnsi="Times New Roman"/>
          <w:b/>
          <w:sz w:val="28"/>
          <w:szCs w:val="28"/>
        </w:rPr>
        <w:t>tutt</w:t>
      </w:r>
      <w:proofErr w:type="spellEnd"/>
      <w:r w:rsidR="00AD0229" w:rsidRPr="005F0740">
        <w:rPr>
          <w:rFonts w:ascii="Times New Roman" w:hAnsi="Times New Roman"/>
          <w:b/>
          <w:sz w:val="28"/>
          <w:szCs w:val="28"/>
        </w:rPr>
        <w:t>* le/</w:t>
      </w:r>
      <w:r w:rsidRPr="005F0740">
        <w:rPr>
          <w:rFonts w:ascii="Times New Roman" w:hAnsi="Times New Roman"/>
          <w:b/>
          <w:sz w:val="28"/>
          <w:szCs w:val="28"/>
        </w:rPr>
        <w:t>gli studenti</w:t>
      </w:r>
      <w:r w:rsidR="00AD0229" w:rsidRPr="005F0740">
        <w:rPr>
          <w:rFonts w:ascii="Times New Roman" w:hAnsi="Times New Roman"/>
          <w:b/>
          <w:sz w:val="28"/>
          <w:szCs w:val="28"/>
        </w:rPr>
        <w:t xml:space="preserve"> </w:t>
      </w:r>
      <w:r w:rsidRPr="005F0740">
        <w:rPr>
          <w:rFonts w:ascii="Times New Roman" w:hAnsi="Times New Roman"/>
          <w:b/>
          <w:sz w:val="28"/>
          <w:szCs w:val="28"/>
        </w:rPr>
        <w:t>si richiede la conoscenza dei lineamenti della storia della letteratura, da conseguirsi tramite lo studio del seguente materiale:</w:t>
      </w:r>
    </w:p>
    <w:p w:rsidR="00F2411A" w:rsidRPr="005F0740" w:rsidRDefault="00F2411A" w:rsidP="00F2411A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C369BC" w:rsidRPr="005F0740" w:rsidRDefault="00C369BC" w:rsidP="00C369BC">
      <w:pPr>
        <w:ind w:left="709" w:hanging="709"/>
        <w:rPr>
          <w:sz w:val="24"/>
          <w:szCs w:val="24"/>
        </w:rPr>
      </w:pPr>
      <w:r w:rsidRPr="005F0740">
        <w:rPr>
          <w:sz w:val="24"/>
          <w:szCs w:val="24"/>
        </w:rPr>
        <w:t xml:space="preserve">- ** Da G. </w:t>
      </w:r>
      <w:proofErr w:type="spellStart"/>
      <w:r w:rsidRPr="005F0740">
        <w:rPr>
          <w:sz w:val="24"/>
          <w:szCs w:val="24"/>
        </w:rPr>
        <w:t>Fink</w:t>
      </w:r>
      <w:proofErr w:type="spellEnd"/>
      <w:r w:rsidRPr="005F0740">
        <w:rPr>
          <w:sz w:val="24"/>
          <w:szCs w:val="24"/>
        </w:rPr>
        <w:t xml:space="preserve">, et al., </w:t>
      </w:r>
      <w:r w:rsidRPr="005F0740">
        <w:rPr>
          <w:sz w:val="24"/>
          <w:szCs w:val="24"/>
          <w:u w:val="single"/>
        </w:rPr>
        <w:t>Storia della letteratura americana</w:t>
      </w:r>
      <w:r w:rsidRPr="005F0740">
        <w:rPr>
          <w:sz w:val="24"/>
          <w:szCs w:val="24"/>
        </w:rPr>
        <w:t>: pp.  11-19 e pp. 96-113.</w:t>
      </w:r>
    </w:p>
    <w:p w:rsidR="00C369BC" w:rsidRPr="005F0740" w:rsidRDefault="00C369BC" w:rsidP="00C369BC">
      <w:pPr>
        <w:rPr>
          <w:sz w:val="24"/>
        </w:rPr>
      </w:pPr>
      <w:r w:rsidRPr="005F0740">
        <w:rPr>
          <w:sz w:val="24"/>
          <w:szCs w:val="24"/>
        </w:rPr>
        <w:t xml:space="preserve">- ** L. </w:t>
      </w:r>
      <w:proofErr w:type="spellStart"/>
      <w:r w:rsidRPr="005F0740">
        <w:rPr>
          <w:sz w:val="24"/>
          <w:szCs w:val="24"/>
        </w:rPr>
        <w:t>Buonomo</w:t>
      </w:r>
      <w:proofErr w:type="spellEnd"/>
      <w:r w:rsidRPr="005F0740">
        <w:rPr>
          <w:sz w:val="24"/>
          <w:szCs w:val="24"/>
        </w:rPr>
        <w:t>,</w:t>
      </w:r>
      <w:r w:rsidR="00A70866" w:rsidRPr="005F0740">
        <w:rPr>
          <w:sz w:val="24"/>
          <w:szCs w:val="24"/>
        </w:rPr>
        <w:t xml:space="preserve"> “</w:t>
      </w:r>
      <w:r w:rsidRPr="005F0740">
        <w:rPr>
          <w:sz w:val="24"/>
          <w:szCs w:val="24"/>
        </w:rPr>
        <w:t>Dichiarazioni di indipendenza: i grandi classici dell’Ottocento”, pp. 13-47.</w:t>
      </w:r>
    </w:p>
    <w:p w:rsidR="00C369BC" w:rsidRPr="005F0740" w:rsidRDefault="00C369BC" w:rsidP="00C369BC">
      <w:pPr>
        <w:rPr>
          <w:sz w:val="24"/>
          <w:lang w:val="en-US"/>
        </w:rPr>
      </w:pPr>
      <w:r w:rsidRPr="005F0740">
        <w:rPr>
          <w:sz w:val="24"/>
          <w:lang w:val="en-US"/>
        </w:rPr>
        <w:t xml:space="preserve">- ** </w:t>
      </w:r>
      <w:r w:rsidRPr="005F0740">
        <w:rPr>
          <w:b/>
          <w:sz w:val="24"/>
          <w:szCs w:val="24"/>
          <w:lang w:val="en-US"/>
        </w:rPr>
        <w:t xml:space="preserve">A </w:t>
      </w:r>
      <w:proofErr w:type="spellStart"/>
      <w:r w:rsidRPr="005F0740">
        <w:rPr>
          <w:b/>
          <w:sz w:val="24"/>
          <w:szCs w:val="24"/>
          <w:lang w:val="en-US"/>
        </w:rPr>
        <w:t>scelta</w:t>
      </w:r>
      <w:proofErr w:type="spellEnd"/>
      <w:r w:rsidRPr="005F0740">
        <w:rPr>
          <w:sz w:val="24"/>
          <w:szCs w:val="24"/>
          <w:lang w:val="en-US"/>
        </w:rPr>
        <w:t xml:space="preserve">: 1) </w:t>
      </w:r>
      <w:r w:rsidRPr="005F0740">
        <w:rPr>
          <w:sz w:val="24"/>
          <w:lang w:val="en-US"/>
        </w:rPr>
        <w:t xml:space="preserve">Da </w:t>
      </w:r>
      <w:r w:rsidRPr="005F0740">
        <w:rPr>
          <w:sz w:val="24"/>
          <w:u w:val="single"/>
          <w:lang w:val="en-US"/>
        </w:rPr>
        <w:t>The Norton Anthology of American Literature</w:t>
      </w:r>
      <w:r w:rsidRPr="005F0740">
        <w:rPr>
          <w:sz w:val="24"/>
          <w:lang w:val="en-US"/>
        </w:rPr>
        <w:t xml:space="preserve"> (Shorter 5th Edition, 1999): </w:t>
      </w:r>
    </w:p>
    <w:p w:rsidR="00C369BC" w:rsidRPr="005F0740" w:rsidRDefault="00C369BC" w:rsidP="00C369BC">
      <w:pPr>
        <w:ind w:left="709" w:hanging="1"/>
        <w:rPr>
          <w:sz w:val="24"/>
          <w:szCs w:val="24"/>
        </w:rPr>
      </w:pPr>
      <w:r w:rsidRPr="005F0740">
        <w:rPr>
          <w:sz w:val="24"/>
        </w:rPr>
        <w:t xml:space="preserve">“American </w:t>
      </w:r>
      <w:proofErr w:type="spellStart"/>
      <w:r w:rsidRPr="005F0740">
        <w:rPr>
          <w:sz w:val="24"/>
        </w:rPr>
        <w:t>Literature</w:t>
      </w:r>
      <w:proofErr w:type="spellEnd"/>
      <w:r w:rsidRPr="005F0740">
        <w:rPr>
          <w:sz w:val="24"/>
        </w:rPr>
        <w:t xml:space="preserve"> 1865-1914: </w:t>
      </w:r>
      <w:proofErr w:type="spellStart"/>
      <w:r w:rsidRPr="005F0740">
        <w:rPr>
          <w:sz w:val="24"/>
        </w:rPr>
        <w:t>Introduction</w:t>
      </w:r>
      <w:proofErr w:type="spellEnd"/>
      <w:r w:rsidRPr="005F0740">
        <w:rPr>
          <w:sz w:val="24"/>
        </w:rPr>
        <w:t xml:space="preserve">,” pp. 1241-1253; </w:t>
      </w:r>
      <w:r w:rsidR="006E5EA4" w:rsidRPr="005F0740">
        <w:rPr>
          <w:b/>
          <w:bCs/>
          <w:sz w:val="24"/>
          <w:szCs w:val="24"/>
        </w:rPr>
        <w:t>OPPURE</w:t>
      </w:r>
      <w:r w:rsidR="006E5EA4" w:rsidRPr="005F0740">
        <w:rPr>
          <w:bCs/>
          <w:sz w:val="24"/>
          <w:szCs w:val="24"/>
        </w:rPr>
        <w:t xml:space="preserve"> </w:t>
      </w:r>
      <w:r w:rsidRPr="005F0740">
        <w:rPr>
          <w:sz w:val="24"/>
        </w:rPr>
        <w:t xml:space="preserve">2) </w:t>
      </w:r>
      <w:r w:rsidRPr="005F0740">
        <w:rPr>
          <w:sz w:val="24"/>
          <w:szCs w:val="24"/>
        </w:rPr>
        <w:t xml:space="preserve">Da G. </w:t>
      </w:r>
      <w:proofErr w:type="spellStart"/>
      <w:r w:rsidRPr="005F0740">
        <w:rPr>
          <w:sz w:val="24"/>
          <w:szCs w:val="24"/>
        </w:rPr>
        <w:t>Fink</w:t>
      </w:r>
      <w:proofErr w:type="spellEnd"/>
      <w:r w:rsidRPr="005F0740">
        <w:rPr>
          <w:sz w:val="24"/>
          <w:szCs w:val="24"/>
        </w:rPr>
        <w:t xml:space="preserve">, et al., </w:t>
      </w:r>
      <w:r w:rsidRPr="005F0740">
        <w:rPr>
          <w:sz w:val="24"/>
          <w:szCs w:val="24"/>
          <w:u w:val="single"/>
        </w:rPr>
        <w:t>Storia della letteratura americana</w:t>
      </w:r>
      <w:r w:rsidRPr="005F0740">
        <w:rPr>
          <w:sz w:val="24"/>
          <w:szCs w:val="24"/>
        </w:rPr>
        <w:t>: pp.  131-137 e 142-185.</w:t>
      </w:r>
    </w:p>
    <w:p w:rsidR="006E5EA4" w:rsidRPr="005F0740" w:rsidRDefault="00F506B2" w:rsidP="006E5EA4">
      <w:pPr>
        <w:ind w:left="709" w:hanging="709"/>
        <w:rPr>
          <w:sz w:val="24"/>
          <w:szCs w:val="24"/>
        </w:rPr>
      </w:pPr>
      <w:r w:rsidRPr="005F0740">
        <w:rPr>
          <w:sz w:val="24"/>
          <w:szCs w:val="24"/>
        </w:rPr>
        <w:t xml:space="preserve">- A scelta: </w:t>
      </w:r>
      <w:r w:rsidRPr="005F0740">
        <w:rPr>
          <w:b/>
          <w:sz w:val="24"/>
          <w:szCs w:val="24"/>
        </w:rPr>
        <w:t>un racconto o romanzo</w:t>
      </w:r>
      <w:r w:rsidRPr="005F0740">
        <w:rPr>
          <w:sz w:val="24"/>
          <w:szCs w:val="24"/>
        </w:rPr>
        <w:t xml:space="preserve"> in lingua originale (</w:t>
      </w:r>
      <w:r w:rsidRPr="005F0740">
        <w:rPr>
          <w:sz w:val="24"/>
          <w:szCs w:val="24"/>
          <w:u w:val="single"/>
        </w:rPr>
        <w:t>non</w:t>
      </w:r>
      <w:r w:rsidRPr="005F0740">
        <w:rPr>
          <w:sz w:val="24"/>
          <w:szCs w:val="24"/>
        </w:rPr>
        <w:t xml:space="preserve"> tra quelli già </w:t>
      </w:r>
      <w:proofErr w:type="spellStart"/>
      <w:r w:rsidRPr="005F0740">
        <w:rPr>
          <w:sz w:val="24"/>
          <w:szCs w:val="24"/>
        </w:rPr>
        <w:t>inclus</w:t>
      </w:r>
      <w:proofErr w:type="spellEnd"/>
      <w:r w:rsidRPr="005F0740">
        <w:rPr>
          <w:sz w:val="24"/>
          <w:szCs w:val="24"/>
        </w:rPr>
        <w:t xml:space="preserve">* nel programma) di un autore o autrice statunitense tra quelli studiati </w:t>
      </w:r>
      <w:r w:rsidRPr="005F0740">
        <w:rPr>
          <w:b/>
          <w:sz w:val="24"/>
          <w:szCs w:val="24"/>
        </w:rPr>
        <w:t>nella storia della letteratura</w:t>
      </w:r>
      <w:r w:rsidRPr="005F0740">
        <w:rPr>
          <w:sz w:val="24"/>
          <w:szCs w:val="24"/>
        </w:rPr>
        <w:t xml:space="preserve">.  </w:t>
      </w:r>
      <w:r w:rsidR="000C0624" w:rsidRPr="005F0740">
        <w:rPr>
          <w:sz w:val="24"/>
          <w:szCs w:val="24"/>
        </w:rPr>
        <w:t xml:space="preserve">In sede </w:t>
      </w:r>
    </w:p>
    <w:p w:rsidR="005F0740" w:rsidRPr="005F0740" w:rsidRDefault="005F0740" w:rsidP="006E5EA4">
      <w:pPr>
        <w:ind w:left="709" w:hanging="709"/>
        <w:rPr>
          <w:sz w:val="24"/>
          <w:szCs w:val="24"/>
        </w:rPr>
      </w:pPr>
    </w:p>
    <w:p w:rsidR="006E5EA4" w:rsidRPr="005F0740" w:rsidRDefault="006E5EA4" w:rsidP="006E5EA4">
      <w:pPr>
        <w:ind w:left="709" w:hanging="709"/>
        <w:rPr>
          <w:sz w:val="24"/>
          <w:szCs w:val="24"/>
        </w:rPr>
      </w:pPr>
    </w:p>
    <w:p w:rsidR="006E5EA4" w:rsidRPr="005F0740" w:rsidRDefault="006E5EA4" w:rsidP="006E5EA4">
      <w:pPr>
        <w:rPr>
          <w:i/>
          <w:sz w:val="24"/>
          <w:szCs w:val="24"/>
        </w:rPr>
      </w:pPr>
      <w:r w:rsidRPr="005F0740">
        <w:rPr>
          <w:i/>
          <w:sz w:val="24"/>
          <w:szCs w:val="24"/>
        </w:rPr>
        <w:t xml:space="preserve">Prof. M.G. </w:t>
      </w:r>
      <w:proofErr w:type="spellStart"/>
      <w:r w:rsidRPr="005F0740">
        <w:rPr>
          <w:i/>
          <w:sz w:val="24"/>
          <w:szCs w:val="24"/>
        </w:rPr>
        <w:t>Fabi</w:t>
      </w:r>
      <w:proofErr w:type="spellEnd"/>
      <w:r w:rsidRPr="005F0740">
        <w:rPr>
          <w:i/>
          <w:sz w:val="24"/>
          <w:szCs w:val="24"/>
        </w:rPr>
        <w:t>, Letteratura Angloamericana I, A.A. 202</w:t>
      </w:r>
      <w:r w:rsidR="005F0740" w:rsidRPr="005F0740">
        <w:rPr>
          <w:i/>
          <w:sz w:val="24"/>
          <w:szCs w:val="24"/>
        </w:rPr>
        <w:t>1</w:t>
      </w:r>
      <w:r w:rsidRPr="005F0740">
        <w:rPr>
          <w:i/>
          <w:sz w:val="24"/>
          <w:szCs w:val="24"/>
        </w:rPr>
        <w:t>-202</w:t>
      </w:r>
      <w:r w:rsidR="005F0740" w:rsidRPr="005F0740">
        <w:rPr>
          <w:i/>
          <w:sz w:val="24"/>
          <w:szCs w:val="24"/>
        </w:rPr>
        <w:t>2</w:t>
      </w:r>
      <w:r w:rsidRPr="005F0740">
        <w:rPr>
          <w:i/>
          <w:sz w:val="24"/>
          <w:szCs w:val="24"/>
        </w:rPr>
        <w:t>, Laurea Triennale (6 crediti), p. 2</w:t>
      </w:r>
    </w:p>
    <w:p w:rsidR="006E5EA4" w:rsidRPr="005F0740" w:rsidRDefault="006E5EA4" w:rsidP="006E5EA4">
      <w:pPr>
        <w:ind w:left="709" w:hanging="709"/>
        <w:rPr>
          <w:sz w:val="24"/>
          <w:szCs w:val="24"/>
        </w:rPr>
      </w:pPr>
    </w:p>
    <w:p w:rsidR="00F506B2" w:rsidRPr="005F0740" w:rsidRDefault="000C0624" w:rsidP="00D25F99">
      <w:pPr>
        <w:ind w:left="709" w:hanging="1"/>
        <w:rPr>
          <w:sz w:val="24"/>
          <w:szCs w:val="24"/>
        </w:rPr>
      </w:pPr>
      <w:r w:rsidRPr="005F0740">
        <w:rPr>
          <w:sz w:val="24"/>
          <w:szCs w:val="24"/>
        </w:rPr>
        <w:t>d’esame, alle/agli studenti verrà chiesto di contestualizzare e commentare l’opera scelta facendo riferiment</w:t>
      </w:r>
      <w:r w:rsidR="00821303" w:rsidRPr="005F0740">
        <w:rPr>
          <w:sz w:val="24"/>
          <w:szCs w:val="24"/>
        </w:rPr>
        <w:t>o alla storia della letteratura</w:t>
      </w:r>
      <w:r w:rsidRPr="005F0740">
        <w:rPr>
          <w:sz w:val="24"/>
          <w:szCs w:val="24"/>
        </w:rPr>
        <w:t xml:space="preserve">.  </w:t>
      </w:r>
      <w:r w:rsidR="00F506B2" w:rsidRPr="005F0740">
        <w:rPr>
          <w:b/>
          <w:sz w:val="24"/>
          <w:szCs w:val="24"/>
          <w:u w:val="single"/>
        </w:rPr>
        <w:t>N.B.:</w:t>
      </w:r>
      <w:r w:rsidR="00F506B2" w:rsidRPr="005F0740">
        <w:rPr>
          <w:sz w:val="24"/>
          <w:szCs w:val="24"/>
          <w:u w:val="single"/>
        </w:rPr>
        <w:t xml:space="preserve"> </w:t>
      </w:r>
      <w:r w:rsidR="00F506B2" w:rsidRPr="005F0740">
        <w:rPr>
          <w:b/>
          <w:sz w:val="24"/>
          <w:szCs w:val="24"/>
          <w:u w:val="single"/>
        </w:rPr>
        <w:t xml:space="preserve">Per poter sostenere l’esame, l* studente dovrà avere copia (cartacea o </w:t>
      </w:r>
      <w:r w:rsidR="006E5EA4" w:rsidRPr="005F0740">
        <w:rPr>
          <w:b/>
          <w:sz w:val="24"/>
          <w:szCs w:val="24"/>
          <w:u w:val="single"/>
        </w:rPr>
        <w:t>elettronica</w:t>
      </w:r>
      <w:r w:rsidR="00F506B2" w:rsidRPr="005F0740">
        <w:rPr>
          <w:b/>
          <w:sz w:val="24"/>
          <w:szCs w:val="24"/>
          <w:u w:val="single"/>
        </w:rPr>
        <w:t>) del testo scelto e autonomamente reperito</w:t>
      </w:r>
      <w:r w:rsidR="00F506B2" w:rsidRPr="005F0740">
        <w:rPr>
          <w:sz w:val="24"/>
          <w:szCs w:val="24"/>
        </w:rPr>
        <w:t>.</w:t>
      </w:r>
    </w:p>
    <w:p w:rsidR="00F506B2" w:rsidRPr="005F0740" w:rsidRDefault="00F506B2" w:rsidP="00F506B2">
      <w:pPr>
        <w:ind w:left="709" w:hanging="709"/>
        <w:rPr>
          <w:sz w:val="24"/>
          <w:szCs w:val="24"/>
        </w:rPr>
      </w:pPr>
      <w:r w:rsidRPr="005F0740">
        <w:rPr>
          <w:sz w:val="24"/>
          <w:szCs w:val="24"/>
        </w:rPr>
        <w:t xml:space="preserve">- A scelta: </w:t>
      </w:r>
      <w:r w:rsidRPr="005F0740">
        <w:rPr>
          <w:b/>
          <w:sz w:val="24"/>
          <w:szCs w:val="24"/>
        </w:rPr>
        <w:t xml:space="preserve">una poesia </w:t>
      </w:r>
      <w:r w:rsidR="000C0624" w:rsidRPr="005F0740">
        <w:rPr>
          <w:sz w:val="24"/>
          <w:szCs w:val="24"/>
        </w:rPr>
        <w:t>in</w:t>
      </w:r>
      <w:r w:rsidR="000C0624" w:rsidRPr="005F0740">
        <w:rPr>
          <w:b/>
          <w:sz w:val="24"/>
          <w:szCs w:val="24"/>
        </w:rPr>
        <w:t xml:space="preserve"> </w:t>
      </w:r>
      <w:r w:rsidRPr="005F0740">
        <w:rPr>
          <w:sz w:val="24"/>
          <w:szCs w:val="24"/>
        </w:rPr>
        <w:t xml:space="preserve">lingua originale di un autore o autrice statunitense tra quelli studiati </w:t>
      </w:r>
      <w:r w:rsidRPr="005F0740">
        <w:rPr>
          <w:b/>
          <w:sz w:val="24"/>
          <w:szCs w:val="24"/>
        </w:rPr>
        <w:t>nella storia della letteratura</w:t>
      </w:r>
      <w:r w:rsidRPr="005F0740">
        <w:rPr>
          <w:sz w:val="24"/>
          <w:szCs w:val="24"/>
        </w:rPr>
        <w:t xml:space="preserve">.  </w:t>
      </w:r>
      <w:r w:rsidR="000C0624" w:rsidRPr="005F0740">
        <w:rPr>
          <w:sz w:val="24"/>
          <w:szCs w:val="24"/>
        </w:rPr>
        <w:t xml:space="preserve">In sede d’esame, alle/agli studenti verrà chiesto di contestualizzare e commentare l’opera scelta facendo riferimento alla storia della letteratura.  </w:t>
      </w:r>
      <w:r w:rsidRPr="005F0740">
        <w:rPr>
          <w:b/>
          <w:sz w:val="24"/>
          <w:szCs w:val="24"/>
          <w:u w:val="single"/>
        </w:rPr>
        <w:t>N.B.:</w:t>
      </w:r>
      <w:r w:rsidRPr="005F0740">
        <w:rPr>
          <w:sz w:val="24"/>
          <w:szCs w:val="24"/>
          <w:u w:val="single"/>
        </w:rPr>
        <w:t xml:space="preserve"> </w:t>
      </w:r>
      <w:r w:rsidRPr="005F0740">
        <w:rPr>
          <w:b/>
          <w:sz w:val="24"/>
          <w:szCs w:val="24"/>
          <w:u w:val="single"/>
        </w:rPr>
        <w:t xml:space="preserve">Per poter sostenere l’esame, l* studente dovrà avere copia (cartacea o </w:t>
      </w:r>
      <w:r w:rsidR="006E5EA4" w:rsidRPr="005F0740">
        <w:rPr>
          <w:b/>
          <w:sz w:val="24"/>
          <w:szCs w:val="24"/>
          <w:u w:val="single"/>
        </w:rPr>
        <w:t>elettronica</w:t>
      </w:r>
      <w:r w:rsidRPr="005F0740">
        <w:rPr>
          <w:b/>
          <w:sz w:val="24"/>
          <w:szCs w:val="24"/>
          <w:u w:val="single"/>
        </w:rPr>
        <w:t>) del testo scelto e autonomamente reperito</w:t>
      </w:r>
      <w:r w:rsidRPr="005F0740">
        <w:rPr>
          <w:sz w:val="24"/>
          <w:szCs w:val="24"/>
        </w:rPr>
        <w:t>.</w:t>
      </w:r>
    </w:p>
    <w:p w:rsidR="00A70866" w:rsidRPr="005F0740" w:rsidRDefault="00A70866" w:rsidP="00F506B2">
      <w:pPr>
        <w:ind w:left="709" w:hanging="709"/>
        <w:rPr>
          <w:sz w:val="24"/>
          <w:szCs w:val="24"/>
        </w:rPr>
      </w:pPr>
    </w:p>
    <w:p w:rsidR="00A70866" w:rsidRPr="005F0740" w:rsidRDefault="00A70866" w:rsidP="00A70866">
      <w:pPr>
        <w:rPr>
          <w:sz w:val="24"/>
          <w:szCs w:val="24"/>
        </w:rPr>
      </w:pPr>
      <w:r w:rsidRPr="005F0740">
        <w:rPr>
          <w:sz w:val="24"/>
          <w:szCs w:val="24"/>
        </w:rPr>
        <w:t xml:space="preserve">**: Il materiale contrassegnato da asterisco verrà condiviso in </w:t>
      </w:r>
      <w:proofErr w:type="spellStart"/>
      <w:r w:rsidRPr="005F0740">
        <w:rPr>
          <w:sz w:val="24"/>
          <w:szCs w:val="24"/>
        </w:rPr>
        <w:t>google</w:t>
      </w:r>
      <w:proofErr w:type="spellEnd"/>
      <w:r w:rsidRPr="005F0740">
        <w:rPr>
          <w:sz w:val="24"/>
          <w:szCs w:val="24"/>
        </w:rPr>
        <w:t xml:space="preserve"> </w:t>
      </w:r>
      <w:proofErr w:type="spellStart"/>
      <w:r w:rsidRPr="005F0740">
        <w:rPr>
          <w:sz w:val="24"/>
          <w:szCs w:val="24"/>
        </w:rPr>
        <w:t>classroom</w:t>
      </w:r>
      <w:proofErr w:type="spellEnd"/>
      <w:r w:rsidRPr="005F0740">
        <w:rPr>
          <w:sz w:val="24"/>
          <w:szCs w:val="24"/>
        </w:rPr>
        <w:t xml:space="preserve"> nel corso delle lezioni ed è </w:t>
      </w:r>
      <w:r w:rsidR="00685D13">
        <w:rPr>
          <w:sz w:val="24"/>
          <w:szCs w:val="24"/>
        </w:rPr>
        <w:t xml:space="preserve">anche </w:t>
      </w:r>
      <w:r w:rsidRPr="005F0740">
        <w:rPr>
          <w:sz w:val="24"/>
          <w:szCs w:val="24"/>
        </w:rPr>
        <w:t xml:space="preserve">disponibile nella dispensa depositata presso la copisteria </w:t>
      </w:r>
      <w:proofErr w:type="spellStart"/>
      <w:r w:rsidRPr="005F0740">
        <w:rPr>
          <w:sz w:val="24"/>
          <w:szCs w:val="24"/>
        </w:rPr>
        <w:t>Copylab</w:t>
      </w:r>
      <w:proofErr w:type="spellEnd"/>
      <w:r w:rsidRPr="005F0740">
        <w:rPr>
          <w:sz w:val="24"/>
          <w:szCs w:val="24"/>
        </w:rPr>
        <w:t xml:space="preserve"> (</w:t>
      </w:r>
      <w:r w:rsidRPr="005F0740">
        <w:rPr>
          <w:color w:val="222222"/>
          <w:sz w:val="24"/>
          <w:szCs w:val="24"/>
          <w:shd w:val="clear" w:color="auto" w:fill="FFFFFF"/>
        </w:rPr>
        <w:t xml:space="preserve">Corso della </w:t>
      </w:r>
      <w:proofErr w:type="spellStart"/>
      <w:r w:rsidRPr="005F0740">
        <w:rPr>
          <w:color w:val="222222"/>
          <w:sz w:val="24"/>
          <w:szCs w:val="24"/>
          <w:shd w:val="clear" w:color="auto" w:fill="FFFFFF"/>
        </w:rPr>
        <w:t>Giovecca</w:t>
      </w:r>
      <w:proofErr w:type="spellEnd"/>
      <w:r w:rsidRPr="005F0740">
        <w:rPr>
          <w:color w:val="222222"/>
          <w:sz w:val="24"/>
          <w:szCs w:val="24"/>
          <w:shd w:val="clear" w:color="auto" w:fill="FFFFFF"/>
        </w:rPr>
        <w:t>, 132/a</w:t>
      </w:r>
      <w:r w:rsidRPr="005F0740">
        <w:rPr>
          <w:sz w:val="24"/>
          <w:szCs w:val="24"/>
        </w:rPr>
        <w:t>).</w:t>
      </w:r>
    </w:p>
    <w:p w:rsidR="00554F7F" w:rsidRPr="005F0740" w:rsidRDefault="00554F7F" w:rsidP="00F506B2">
      <w:pPr>
        <w:ind w:left="709" w:hanging="709"/>
        <w:rPr>
          <w:sz w:val="24"/>
          <w:szCs w:val="24"/>
        </w:rPr>
      </w:pPr>
    </w:p>
    <w:p w:rsidR="00367C27" w:rsidRPr="005F0740" w:rsidRDefault="00367C27" w:rsidP="00F506B2">
      <w:pPr>
        <w:ind w:left="709" w:hanging="709"/>
        <w:rPr>
          <w:sz w:val="24"/>
          <w:szCs w:val="24"/>
        </w:rPr>
      </w:pPr>
    </w:p>
    <w:p w:rsidR="00C369BC" w:rsidRPr="005F0740" w:rsidRDefault="00C369BC" w:rsidP="00C369BC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367C27" w:rsidRPr="005F0740" w:rsidRDefault="00367C27" w:rsidP="00367C27">
      <w:pPr>
        <w:jc w:val="center"/>
        <w:rPr>
          <w:sz w:val="24"/>
        </w:rPr>
      </w:pPr>
      <w:r w:rsidRPr="005F0740">
        <w:rPr>
          <w:sz w:val="24"/>
        </w:rPr>
        <w:t>*****</w:t>
      </w:r>
    </w:p>
    <w:p w:rsidR="00367C27" w:rsidRPr="005F0740" w:rsidRDefault="00367C27" w:rsidP="00367C27">
      <w:pPr>
        <w:jc w:val="center"/>
        <w:rPr>
          <w:sz w:val="24"/>
        </w:rPr>
      </w:pPr>
    </w:p>
    <w:p w:rsidR="00F0484E" w:rsidRPr="005F0740" w:rsidRDefault="00F0484E" w:rsidP="00367C27">
      <w:pPr>
        <w:shd w:val="clear" w:color="auto" w:fill="FFFFFF"/>
        <w:spacing w:line="253" w:lineRule="atLeast"/>
        <w:ind w:firstLine="708"/>
        <w:rPr>
          <w:color w:val="222222"/>
          <w:sz w:val="28"/>
          <w:szCs w:val="28"/>
        </w:rPr>
      </w:pPr>
    </w:p>
    <w:p w:rsidR="00685D13" w:rsidRPr="00685D13" w:rsidRDefault="00F0484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  <w:r w:rsidRPr="00685D13">
        <w:rPr>
          <w:sz w:val="24"/>
          <w:szCs w:val="24"/>
        </w:rPr>
        <w:t xml:space="preserve">L’esame è SCRITTO. </w:t>
      </w:r>
    </w:p>
    <w:p w:rsidR="0057500E" w:rsidRPr="00685D13" w:rsidRDefault="00F0484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  <w:r w:rsidRPr="00685D13">
        <w:rPr>
          <w:sz w:val="24"/>
          <w:szCs w:val="24"/>
        </w:rPr>
        <w:t xml:space="preserve"> </w:t>
      </w:r>
    </w:p>
    <w:p w:rsidR="0057500E" w:rsidRPr="00685D13" w:rsidRDefault="00F0484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  <w:r w:rsidRPr="00685D13">
        <w:rPr>
          <w:sz w:val="24"/>
          <w:szCs w:val="24"/>
        </w:rPr>
        <w:t>Attraverso domande a risposta aperta, la prova scritta verificherà le conoscenze acquisite riguardo ai testi, alla storia della letteratura</w:t>
      </w:r>
      <w:r w:rsidR="0057500E" w:rsidRPr="00685D13">
        <w:rPr>
          <w:sz w:val="24"/>
          <w:szCs w:val="24"/>
        </w:rPr>
        <w:t>, a</w:t>
      </w:r>
      <w:r w:rsidR="00685D13">
        <w:rPr>
          <w:sz w:val="24"/>
          <w:szCs w:val="24"/>
        </w:rPr>
        <w:t>lle opere</w:t>
      </w:r>
      <w:bookmarkStart w:id="0" w:name="_GoBack"/>
      <w:bookmarkEnd w:id="0"/>
      <w:r w:rsidR="0057500E" w:rsidRPr="00685D13">
        <w:rPr>
          <w:sz w:val="24"/>
          <w:szCs w:val="24"/>
        </w:rPr>
        <w:t xml:space="preserve"> a scelta</w:t>
      </w:r>
      <w:r w:rsidRPr="00685D13">
        <w:rPr>
          <w:sz w:val="24"/>
          <w:szCs w:val="24"/>
        </w:rPr>
        <w:t xml:space="preserve"> e al materiale critico indicati nel programma</w:t>
      </w:r>
    </w:p>
    <w:p w:rsidR="0057500E" w:rsidRPr="00685D13" w:rsidRDefault="0057500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</w:p>
    <w:p w:rsidR="0057500E" w:rsidRPr="00685D13" w:rsidRDefault="00F0484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  <w:r w:rsidRPr="00685D13">
        <w:rPr>
          <w:sz w:val="24"/>
          <w:szCs w:val="24"/>
        </w:rPr>
        <w:t>Per le/gli studenti del corso di laurea in lingue, solo la domanda sui testi a scelta sarà in lingua inglese.</w:t>
      </w:r>
    </w:p>
    <w:p w:rsidR="0057500E" w:rsidRPr="00685D13" w:rsidRDefault="0057500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</w:p>
    <w:p w:rsidR="00F0484E" w:rsidRPr="00685D13" w:rsidRDefault="00F0484E" w:rsidP="0057500E">
      <w:pPr>
        <w:shd w:val="clear" w:color="auto" w:fill="FFFFFF"/>
        <w:spacing w:line="253" w:lineRule="atLeast"/>
        <w:jc w:val="center"/>
        <w:rPr>
          <w:sz w:val="24"/>
          <w:szCs w:val="24"/>
        </w:rPr>
      </w:pPr>
      <w:r w:rsidRPr="00685D13">
        <w:rPr>
          <w:sz w:val="24"/>
          <w:szCs w:val="24"/>
        </w:rPr>
        <w:t>Per le/gli studenti degli altri corsi di laurea, l’esame si svolgerà completamente in lingua italiana.</w:t>
      </w:r>
    </w:p>
    <w:p w:rsidR="00F0484E" w:rsidRPr="00F0484E" w:rsidRDefault="00F0484E" w:rsidP="00F0484E">
      <w:pPr>
        <w:shd w:val="clear" w:color="auto" w:fill="FFFFFF"/>
        <w:spacing w:line="253" w:lineRule="atLeast"/>
        <w:ind w:firstLine="708"/>
        <w:rPr>
          <w:sz w:val="24"/>
          <w:szCs w:val="24"/>
        </w:rPr>
      </w:pPr>
      <w:r w:rsidRPr="00F0484E">
        <w:rPr>
          <w:sz w:val="24"/>
          <w:szCs w:val="24"/>
        </w:rPr>
        <w:t xml:space="preserve">  </w:t>
      </w:r>
    </w:p>
    <w:p w:rsidR="00F0484E" w:rsidRPr="00F0484E" w:rsidRDefault="00F0484E" w:rsidP="00F0484E">
      <w:pPr>
        <w:shd w:val="clear" w:color="auto" w:fill="FFFFFF"/>
        <w:spacing w:line="253" w:lineRule="atLeast"/>
        <w:ind w:firstLine="708"/>
        <w:rPr>
          <w:sz w:val="24"/>
          <w:szCs w:val="24"/>
        </w:rPr>
      </w:pPr>
    </w:p>
    <w:p w:rsidR="00F0484E" w:rsidRDefault="00F0484E" w:rsidP="00367C27">
      <w:pPr>
        <w:shd w:val="clear" w:color="auto" w:fill="FFFFFF"/>
        <w:spacing w:line="253" w:lineRule="atLeast"/>
        <w:ind w:firstLine="708"/>
        <w:rPr>
          <w:sz w:val="24"/>
          <w:szCs w:val="24"/>
        </w:rPr>
      </w:pPr>
    </w:p>
    <w:p w:rsidR="005F546A" w:rsidRDefault="005F546A" w:rsidP="00367C27">
      <w:pPr>
        <w:pStyle w:val="Testonormale"/>
        <w:jc w:val="center"/>
        <w:rPr>
          <w:sz w:val="24"/>
        </w:rPr>
      </w:pPr>
    </w:p>
    <w:p w:rsidR="00F0484E" w:rsidRDefault="00F0484E" w:rsidP="00367C27">
      <w:pPr>
        <w:pStyle w:val="Testonormale"/>
        <w:jc w:val="center"/>
        <w:rPr>
          <w:sz w:val="24"/>
        </w:rPr>
      </w:pPr>
    </w:p>
    <w:sectPr w:rsidR="00F0484E">
      <w:headerReference w:type="even" r:id="rId9"/>
      <w:head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0A" w:rsidRDefault="00BF220A">
      <w:r>
        <w:separator/>
      </w:r>
    </w:p>
  </w:endnote>
  <w:endnote w:type="continuationSeparator" w:id="0">
    <w:p w:rsidR="00BF220A" w:rsidRDefault="00B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0A" w:rsidRDefault="00BF220A">
      <w:r>
        <w:separator/>
      </w:r>
    </w:p>
  </w:footnote>
  <w:footnote w:type="continuationSeparator" w:id="0">
    <w:p w:rsidR="00BF220A" w:rsidRDefault="00BF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7D" w:rsidRDefault="00DF717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F717D" w:rsidRDefault="00DF717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7D" w:rsidRDefault="00DF717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D1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F717D" w:rsidRDefault="00DF717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255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C439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FD4397"/>
    <w:multiLevelType w:val="hybridMultilevel"/>
    <w:tmpl w:val="C4B87E44"/>
    <w:lvl w:ilvl="0" w:tplc="873A4DCA">
      <w:start w:val="8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78759B"/>
    <w:multiLevelType w:val="hybridMultilevel"/>
    <w:tmpl w:val="39E44882"/>
    <w:lvl w:ilvl="0" w:tplc="E26862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C0EAF"/>
    <w:multiLevelType w:val="singleLevel"/>
    <w:tmpl w:val="F34EC2F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23F65B00"/>
    <w:multiLevelType w:val="hybridMultilevel"/>
    <w:tmpl w:val="978C4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50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B84AA6"/>
    <w:multiLevelType w:val="singleLevel"/>
    <w:tmpl w:val="23524F2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3BA90578"/>
    <w:multiLevelType w:val="singleLevel"/>
    <w:tmpl w:val="E3303DD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3C9A25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42497"/>
    <w:multiLevelType w:val="singleLevel"/>
    <w:tmpl w:val="ED56B75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F416D34"/>
    <w:multiLevelType w:val="hybridMultilevel"/>
    <w:tmpl w:val="4D9E2B26"/>
    <w:lvl w:ilvl="0" w:tplc="0C846B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D515C"/>
    <w:multiLevelType w:val="singleLevel"/>
    <w:tmpl w:val="1AAC7B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4">
    <w:nsid w:val="444A1CC5"/>
    <w:multiLevelType w:val="hybridMultilevel"/>
    <w:tmpl w:val="D5467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16401"/>
    <w:multiLevelType w:val="singleLevel"/>
    <w:tmpl w:val="6B121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6">
    <w:nsid w:val="4749027C"/>
    <w:multiLevelType w:val="hybridMultilevel"/>
    <w:tmpl w:val="676E7F72"/>
    <w:lvl w:ilvl="0" w:tplc="A6CC5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5B95"/>
    <w:multiLevelType w:val="singleLevel"/>
    <w:tmpl w:val="4740B3C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4F8B59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B054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AD24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14F68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5374CD3"/>
    <w:multiLevelType w:val="singleLevel"/>
    <w:tmpl w:val="228C959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657D46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A5047"/>
    <w:multiLevelType w:val="singleLevel"/>
    <w:tmpl w:val="E17C011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C9B49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C14171"/>
    <w:multiLevelType w:val="hybridMultilevel"/>
    <w:tmpl w:val="51E2DEAA"/>
    <w:lvl w:ilvl="0" w:tplc="8BBE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62352"/>
    <w:multiLevelType w:val="hybridMultilevel"/>
    <w:tmpl w:val="7FB00E4E"/>
    <w:lvl w:ilvl="0" w:tplc="FFE47E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D3DDC"/>
    <w:multiLevelType w:val="singleLevel"/>
    <w:tmpl w:val="9FC86B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9">
    <w:nsid w:val="7C301A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AF428D"/>
    <w:multiLevelType w:val="singleLevel"/>
    <w:tmpl w:val="D4E26AA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9"/>
  </w:num>
  <w:num w:numId="5">
    <w:abstractNumId w:val="23"/>
  </w:num>
  <w:num w:numId="6">
    <w:abstractNumId w:val="1"/>
  </w:num>
  <w:num w:numId="7">
    <w:abstractNumId w:val="5"/>
  </w:num>
  <w:num w:numId="8">
    <w:abstractNumId w:val="17"/>
  </w:num>
  <w:num w:numId="9">
    <w:abstractNumId w:val="0"/>
  </w:num>
  <w:num w:numId="10">
    <w:abstractNumId w:val="21"/>
  </w:num>
  <w:num w:numId="11">
    <w:abstractNumId w:val="9"/>
  </w:num>
  <w:num w:numId="12">
    <w:abstractNumId w:val="10"/>
  </w:num>
  <w:num w:numId="13">
    <w:abstractNumId w:val="29"/>
  </w:num>
  <w:num w:numId="14">
    <w:abstractNumId w:val="8"/>
  </w:num>
  <w:num w:numId="15">
    <w:abstractNumId w:val="15"/>
  </w:num>
  <w:num w:numId="16">
    <w:abstractNumId w:val="13"/>
  </w:num>
  <w:num w:numId="17">
    <w:abstractNumId w:val="28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22"/>
  </w:num>
  <w:num w:numId="23">
    <w:abstractNumId w:val="30"/>
  </w:num>
  <w:num w:numId="24">
    <w:abstractNumId w:val="24"/>
  </w:num>
  <w:num w:numId="25">
    <w:abstractNumId w:val="14"/>
  </w:num>
  <w:num w:numId="26">
    <w:abstractNumId w:val="6"/>
  </w:num>
  <w:num w:numId="27">
    <w:abstractNumId w:val="16"/>
  </w:num>
  <w:num w:numId="28">
    <w:abstractNumId w:val="12"/>
  </w:num>
  <w:num w:numId="29">
    <w:abstractNumId w:val="27"/>
  </w:num>
  <w:num w:numId="30">
    <w:abstractNumId w:val="4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1"/>
    <w:rsid w:val="00002380"/>
    <w:rsid w:val="00002F08"/>
    <w:rsid w:val="0000639A"/>
    <w:rsid w:val="00007135"/>
    <w:rsid w:val="00021407"/>
    <w:rsid w:val="00023934"/>
    <w:rsid w:val="00023D83"/>
    <w:rsid w:val="00024F2F"/>
    <w:rsid w:val="00025043"/>
    <w:rsid w:val="00035CF7"/>
    <w:rsid w:val="000431F4"/>
    <w:rsid w:val="00044616"/>
    <w:rsid w:val="00047739"/>
    <w:rsid w:val="00054791"/>
    <w:rsid w:val="00057ADE"/>
    <w:rsid w:val="00062B83"/>
    <w:rsid w:val="00070EE1"/>
    <w:rsid w:val="0008070A"/>
    <w:rsid w:val="00083344"/>
    <w:rsid w:val="00087F47"/>
    <w:rsid w:val="00090EBA"/>
    <w:rsid w:val="000A0D5D"/>
    <w:rsid w:val="000A4CAC"/>
    <w:rsid w:val="000A7A31"/>
    <w:rsid w:val="000B1217"/>
    <w:rsid w:val="000B3D07"/>
    <w:rsid w:val="000C0624"/>
    <w:rsid w:val="000C6BCC"/>
    <w:rsid w:val="000D6C47"/>
    <w:rsid w:val="000E3CC7"/>
    <w:rsid w:val="000E6831"/>
    <w:rsid w:val="000E68AE"/>
    <w:rsid w:val="000F19E6"/>
    <w:rsid w:val="00110126"/>
    <w:rsid w:val="00116387"/>
    <w:rsid w:val="00120A11"/>
    <w:rsid w:val="001608AE"/>
    <w:rsid w:val="0017214C"/>
    <w:rsid w:val="00184218"/>
    <w:rsid w:val="0018576A"/>
    <w:rsid w:val="00186E05"/>
    <w:rsid w:val="00186EF6"/>
    <w:rsid w:val="001A51FA"/>
    <w:rsid w:val="001B30DD"/>
    <w:rsid w:val="001C3ACD"/>
    <w:rsid w:val="001D7392"/>
    <w:rsid w:val="001E7D57"/>
    <w:rsid w:val="001F20DE"/>
    <w:rsid w:val="00211598"/>
    <w:rsid w:val="00213721"/>
    <w:rsid w:val="00215CB6"/>
    <w:rsid w:val="00216C6D"/>
    <w:rsid w:val="002271FE"/>
    <w:rsid w:val="00230E18"/>
    <w:rsid w:val="00233F90"/>
    <w:rsid w:val="00245D76"/>
    <w:rsid w:val="002536C7"/>
    <w:rsid w:val="00255A73"/>
    <w:rsid w:val="00257938"/>
    <w:rsid w:val="00266497"/>
    <w:rsid w:val="00267B13"/>
    <w:rsid w:val="00267F5C"/>
    <w:rsid w:val="002712DD"/>
    <w:rsid w:val="00273FDD"/>
    <w:rsid w:val="00281889"/>
    <w:rsid w:val="00282068"/>
    <w:rsid w:val="0029392F"/>
    <w:rsid w:val="002A25F8"/>
    <w:rsid w:val="002A2DAC"/>
    <w:rsid w:val="002B139C"/>
    <w:rsid w:val="002B37B4"/>
    <w:rsid w:val="002B6DA7"/>
    <w:rsid w:val="002B7B35"/>
    <w:rsid w:val="002C36D7"/>
    <w:rsid w:val="002D0260"/>
    <w:rsid w:val="002D0AAB"/>
    <w:rsid w:val="002D13B2"/>
    <w:rsid w:val="002D235B"/>
    <w:rsid w:val="002D4019"/>
    <w:rsid w:val="002E00A0"/>
    <w:rsid w:val="002E42AC"/>
    <w:rsid w:val="002F0985"/>
    <w:rsid w:val="002F2EFB"/>
    <w:rsid w:val="002F447E"/>
    <w:rsid w:val="002F4899"/>
    <w:rsid w:val="002F64FA"/>
    <w:rsid w:val="002F6F59"/>
    <w:rsid w:val="003039DC"/>
    <w:rsid w:val="003044E1"/>
    <w:rsid w:val="00307D9D"/>
    <w:rsid w:val="00311B78"/>
    <w:rsid w:val="00315C61"/>
    <w:rsid w:val="00316204"/>
    <w:rsid w:val="00320B52"/>
    <w:rsid w:val="00324754"/>
    <w:rsid w:val="003315BC"/>
    <w:rsid w:val="00345F24"/>
    <w:rsid w:val="00347F80"/>
    <w:rsid w:val="00352D42"/>
    <w:rsid w:val="003550E1"/>
    <w:rsid w:val="00357105"/>
    <w:rsid w:val="003602DA"/>
    <w:rsid w:val="00367C27"/>
    <w:rsid w:val="00376612"/>
    <w:rsid w:val="003810F3"/>
    <w:rsid w:val="003830E9"/>
    <w:rsid w:val="0038371D"/>
    <w:rsid w:val="0038514B"/>
    <w:rsid w:val="00391C74"/>
    <w:rsid w:val="003A2EFF"/>
    <w:rsid w:val="003B0554"/>
    <w:rsid w:val="003B12C5"/>
    <w:rsid w:val="003B4005"/>
    <w:rsid w:val="003B79D5"/>
    <w:rsid w:val="003C54C5"/>
    <w:rsid w:val="003D5C77"/>
    <w:rsid w:val="003E2D45"/>
    <w:rsid w:val="003E35A6"/>
    <w:rsid w:val="003E5B5F"/>
    <w:rsid w:val="003E5EE7"/>
    <w:rsid w:val="003E5FCA"/>
    <w:rsid w:val="003F29B1"/>
    <w:rsid w:val="00427BC3"/>
    <w:rsid w:val="004319B5"/>
    <w:rsid w:val="00433C18"/>
    <w:rsid w:val="00441548"/>
    <w:rsid w:val="00443414"/>
    <w:rsid w:val="0044433B"/>
    <w:rsid w:val="0044484F"/>
    <w:rsid w:val="00444ED7"/>
    <w:rsid w:val="004465D7"/>
    <w:rsid w:val="00451E7B"/>
    <w:rsid w:val="00454E52"/>
    <w:rsid w:val="00457E54"/>
    <w:rsid w:val="00464EF5"/>
    <w:rsid w:val="00465744"/>
    <w:rsid w:val="00467B00"/>
    <w:rsid w:val="0047307B"/>
    <w:rsid w:val="004739B1"/>
    <w:rsid w:val="0047496A"/>
    <w:rsid w:val="00475D61"/>
    <w:rsid w:val="00484115"/>
    <w:rsid w:val="00485539"/>
    <w:rsid w:val="0049616A"/>
    <w:rsid w:val="004A30A8"/>
    <w:rsid w:val="004B7865"/>
    <w:rsid w:val="004C38DF"/>
    <w:rsid w:val="004D48E5"/>
    <w:rsid w:val="004D5994"/>
    <w:rsid w:val="004E2AD7"/>
    <w:rsid w:val="004E6674"/>
    <w:rsid w:val="004F1871"/>
    <w:rsid w:val="00500AE3"/>
    <w:rsid w:val="00504FD9"/>
    <w:rsid w:val="00507353"/>
    <w:rsid w:val="0052241C"/>
    <w:rsid w:val="005235AA"/>
    <w:rsid w:val="00531A6A"/>
    <w:rsid w:val="00532B53"/>
    <w:rsid w:val="00534082"/>
    <w:rsid w:val="00544339"/>
    <w:rsid w:val="00544992"/>
    <w:rsid w:val="005512FB"/>
    <w:rsid w:val="00554F7F"/>
    <w:rsid w:val="00567A43"/>
    <w:rsid w:val="00570517"/>
    <w:rsid w:val="005706E2"/>
    <w:rsid w:val="00574967"/>
    <w:rsid w:val="0057500E"/>
    <w:rsid w:val="00575B57"/>
    <w:rsid w:val="00576871"/>
    <w:rsid w:val="005870E6"/>
    <w:rsid w:val="00591AE2"/>
    <w:rsid w:val="00593861"/>
    <w:rsid w:val="00593CDF"/>
    <w:rsid w:val="0059649C"/>
    <w:rsid w:val="005B5C79"/>
    <w:rsid w:val="005C08EA"/>
    <w:rsid w:val="005C24C2"/>
    <w:rsid w:val="005F0740"/>
    <w:rsid w:val="005F546A"/>
    <w:rsid w:val="006031C5"/>
    <w:rsid w:val="00611B25"/>
    <w:rsid w:val="006144B9"/>
    <w:rsid w:val="0062028B"/>
    <w:rsid w:val="006208D8"/>
    <w:rsid w:val="00624CD6"/>
    <w:rsid w:val="00630145"/>
    <w:rsid w:val="00633E9F"/>
    <w:rsid w:val="006400AA"/>
    <w:rsid w:val="00640927"/>
    <w:rsid w:val="00642F90"/>
    <w:rsid w:val="006447E3"/>
    <w:rsid w:val="006538B2"/>
    <w:rsid w:val="00656D15"/>
    <w:rsid w:val="00661148"/>
    <w:rsid w:val="00662575"/>
    <w:rsid w:val="00664678"/>
    <w:rsid w:val="00670C35"/>
    <w:rsid w:val="00685D13"/>
    <w:rsid w:val="00691B40"/>
    <w:rsid w:val="006A4109"/>
    <w:rsid w:val="006B4328"/>
    <w:rsid w:val="006B520C"/>
    <w:rsid w:val="006C0AF3"/>
    <w:rsid w:val="006C0E81"/>
    <w:rsid w:val="006C5BB2"/>
    <w:rsid w:val="006D1E07"/>
    <w:rsid w:val="006D3287"/>
    <w:rsid w:val="006E5EA4"/>
    <w:rsid w:val="006E6B60"/>
    <w:rsid w:val="006F4183"/>
    <w:rsid w:val="007012ED"/>
    <w:rsid w:val="007013E7"/>
    <w:rsid w:val="00702C11"/>
    <w:rsid w:val="00704EAC"/>
    <w:rsid w:val="00711160"/>
    <w:rsid w:val="007126DD"/>
    <w:rsid w:val="00721CF3"/>
    <w:rsid w:val="0072247B"/>
    <w:rsid w:val="00725FCA"/>
    <w:rsid w:val="007342AF"/>
    <w:rsid w:val="007441F6"/>
    <w:rsid w:val="00754BD0"/>
    <w:rsid w:val="00754C7C"/>
    <w:rsid w:val="00757BBF"/>
    <w:rsid w:val="00762B7B"/>
    <w:rsid w:val="00763CE7"/>
    <w:rsid w:val="00767867"/>
    <w:rsid w:val="007679FA"/>
    <w:rsid w:val="00770616"/>
    <w:rsid w:val="0078283C"/>
    <w:rsid w:val="00791575"/>
    <w:rsid w:val="00792F71"/>
    <w:rsid w:val="007A4EC3"/>
    <w:rsid w:val="007A7B73"/>
    <w:rsid w:val="007C4EE7"/>
    <w:rsid w:val="007C7590"/>
    <w:rsid w:val="007D711B"/>
    <w:rsid w:val="007E5475"/>
    <w:rsid w:val="007F22FE"/>
    <w:rsid w:val="007F2D43"/>
    <w:rsid w:val="007F5964"/>
    <w:rsid w:val="008036D0"/>
    <w:rsid w:val="0080465E"/>
    <w:rsid w:val="00805DC2"/>
    <w:rsid w:val="00821303"/>
    <w:rsid w:val="00826C48"/>
    <w:rsid w:val="00836F52"/>
    <w:rsid w:val="008400AF"/>
    <w:rsid w:val="008448C9"/>
    <w:rsid w:val="00850B22"/>
    <w:rsid w:val="00851D20"/>
    <w:rsid w:val="0085613A"/>
    <w:rsid w:val="00860209"/>
    <w:rsid w:val="00875404"/>
    <w:rsid w:val="00880454"/>
    <w:rsid w:val="00882637"/>
    <w:rsid w:val="00882F9B"/>
    <w:rsid w:val="008833AC"/>
    <w:rsid w:val="00885ED7"/>
    <w:rsid w:val="0089207A"/>
    <w:rsid w:val="008B2C48"/>
    <w:rsid w:val="008C64D5"/>
    <w:rsid w:val="008C73C7"/>
    <w:rsid w:val="008D00E0"/>
    <w:rsid w:val="008E0071"/>
    <w:rsid w:val="008F7221"/>
    <w:rsid w:val="009007E8"/>
    <w:rsid w:val="009032A6"/>
    <w:rsid w:val="00910933"/>
    <w:rsid w:val="009148C5"/>
    <w:rsid w:val="0092141F"/>
    <w:rsid w:val="0093018F"/>
    <w:rsid w:val="00930E9F"/>
    <w:rsid w:val="00934C70"/>
    <w:rsid w:val="00945C81"/>
    <w:rsid w:val="0095031E"/>
    <w:rsid w:val="009619BC"/>
    <w:rsid w:val="009654D0"/>
    <w:rsid w:val="00971D7A"/>
    <w:rsid w:val="00975838"/>
    <w:rsid w:val="00976782"/>
    <w:rsid w:val="00981576"/>
    <w:rsid w:val="00985273"/>
    <w:rsid w:val="0099004D"/>
    <w:rsid w:val="009A1393"/>
    <w:rsid w:val="009B0C44"/>
    <w:rsid w:val="009B245A"/>
    <w:rsid w:val="009B2C41"/>
    <w:rsid w:val="009B2EF9"/>
    <w:rsid w:val="009B42B1"/>
    <w:rsid w:val="009B7FEF"/>
    <w:rsid w:val="009C58C4"/>
    <w:rsid w:val="009C5D07"/>
    <w:rsid w:val="009D0A60"/>
    <w:rsid w:val="009E44C5"/>
    <w:rsid w:val="009E576C"/>
    <w:rsid w:val="009F09A1"/>
    <w:rsid w:val="009F3604"/>
    <w:rsid w:val="009F40A0"/>
    <w:rsid w:val="00A011B0"/>
    <w:rsid w:val="00A02458"/>
    <w:rsid w:val="00A03522"/>
    <w:rsid w:val="00A0449F"/>
    <w:rsid w:val="00A04F16"/>
    <w:rsid w:val="00A0798C"/>
    <w:rsid w:val="00A1794E"/>
    <w:rsid w:val="00A357D8"/>
    <w:rsid w:val="00A4160B"/>
    <w:rsid w:val="00A41C45"/>
    <w:rsid w:val="00A47705"/>
    <w:rsid w:val="00A57EA7"/>
    <w:rsid w:val="00A64147"/>
    <w:rsid w:val="00A672BC"/>
    <w:rsid w:val="00A70866"/>
    <w:rsid w:val="00A741C8"/>
    <w:rsid w:val="00A769DF"/>
    <w:rsid w:val="00A81B2C"/>
    <w:rsid w:val="00A85125"/>
    <w:rsid w:val="00A869D5"/>
    <w:rsid w:val="00A87243"/>
    <w:rsid w:val="00A96F5D"/>
    <w:rsid w:val="00AB5C74"/>
    <w:rsid w:val="00AC1B87"/>
    <w:rsid w:val="00AC2490"/>
    <w:rsid w:val="00AC3E1F"/>
    <w:rsid w:val="00AC687E"/>
    <w:rsid w:val="00AD0229"/>
    <w:rsid w:val="00AD1159"/>
    <w:rsid w:val="00AD7B95"/>
    <w:rsid w:val="00AE30AA"/>
    <w:rsid w:val="00AE3783"/>
    <w:rsid w:val="00AE748C"/>
    <w:rsid w:val="00B0074D"/>
    <w:rsid w:val="00B0332F"/>
    <w:rsid w:val="00B033A1"/>
    <w:rsid w:val="00B154ED"/>
    <w:rsid w:val="00B16C88"/>
    <w:rsid w:val="00B2015F"/>
    <w:rsid w:val="00B21AD8"/>
    <w:rsid w:val="00B23ADB"/>
    <w:rsid w:val="00B4301D"/>
    <w:rsid w:val="00B46287"/>
    <w:rsid w:val="00B46BE7"/>
    <w:rsid w:val="00B46F67"/>
    <w:rsid w:val="00B5240D"/>
    <w:rsid w:val="00B570EF"/>
    <w:rsid w:val="00B613BF"/>
    <w:rsid w:val="00B70E0A"/>
    <w:rsid w:val="00B740D1"/>
    <w:rsid w:val="00B7782C"/>
    <w:rsid w:val="00BA05BB"/>
    <w:rsid w:val="00BA06C5"/>
    <w:rsid w:val="00BA294B"/>
    <w:rsid w:val="00BA3024"/>
    <w:rsid w:val="00BA36CA"/>
    <w:rsid w:val="00BA45D1"/>
    <w:rsid w:val="00BC2994"/>
    <w:rsid w:val="00BC40B3"/>
    <w:rsid w:val="00BC43CD"/>
    <w:rsid w:val="00BC4C5A"/>
    <w:rsid w:val="00BC758B"/>
    <w:rsid w:val="00BC7804"/>
    <w:rsid w:val="00BC7C63"/>
    <w:rsid w:val="00BC7E0D"/>
    <w:rsid w:val="00BD0BB7"/>
    <w:rsid w:val="00BD6580"/>
    <w:rsid w:val="00BE11B4"/>
    <w:rsid w:val="00BE5672"/>
    <w:rsid w:val="00BF220A"/>
    <w:rsid w:val="00BF3511"/>
    <w:rsid w:val="00BF7D54"/>
    <w:rsid w:val="00C004DB"/>
    <w:rsid w:val="00C010A5"/>
    <w:rsid w:val="00C02890"/>
    <w:rsid w:val="00C02DEA"/>
    <w:rsid w:val="00C061BA"/>
    <w:rsid w:val="00C06682"/>
    <w:rsid w:val="00C068B4"/>
    <w:rsid w:val="00C10732"/>
    <w:rsid w:val="00C16ACB"/>
    <w:rsid w:val="00C17F8C"/>
    <w:rsid w:val="00C27FDC"/>
    <w:rsid w:val="00C335CE"/>
    <w:rsid w:val="00C350A3"/>
    <w:rsid w:val="00C368EB"/>
    <w:rsid w:val="00C369BC"/>
    <w:rsid w:val="00C36FC6"/>
    <w:rsid w:val="00C4332A"/>
    <w:rsid w:val="00C4708D"/>
    <w:rsid w:val="00C47233"/>
    <w:rsid w:val="00C4753E"/>
    <w:rsid w:val="00C47E30"/>
    <w:rsid w:val="00C53BAA"/>
    <w:rsid w:val="00C63087"/>
    <w:rsid w:val="00C668F4"/>
    <w:rsid w:val="00C678CC"/>
    <w:rsid w:val="00C753D5"/>
    <w:rsid w:val="00C935AA"/>
    <w:rsid w:val="00C978BF"/>
    <w:rsid w:val="00CA6AED"/>
    <w:rsid w:val="00CB1A6F"/>
    <w:rsid w:val="00CB7132"/>
    <w:rsid w:val="00CC0DD7"/>
    <w:rsid w:val="00CC13F7"/>
    <w:rsid w:val="00CC2031"/>
    <w:rsid w:val="00CC2CDF"/>
    <w:rsid w:val="00CC4A8B"/>
    <w:rsid w:val="00CC747E"/>
    <w:rsid w:val="00CD0302"/>
    <w:rsid w:val="00CD2A90"/>
    <w:rsid w:val="00CE1184"/>
    <w:rsid w:val="00CE4264"/>
    <w:rsid w:val="00CE455A"/>
    <w:rsid w:val="00CE67C9"/>
    <w:rsid w:val="00CE6C72"/>
    <w:rsid w:val="00CF0DA8"/>
    <w:rsid w:val="00CF1A73"/>
    <w:rsid w:val="00CF69C2"/>
    <w:rsid w:val="00CF7D29"/>
    <w:rsid w:val="00D028B6"/>
    <w:rsid w:val="00D06B68"/>
    <w:rsid w:val="00D10D09"/>
    <w:rsid w:val="00D16A20"/>
    <w:rsid w:val="00D21B18"/>
    <w:rsid w:val="00D24FC6"/>
    <w:rsid w:val="00D25E88"/>
    <w:rsid w:val="00D25F99"/>
    <w:rsid w:val="00D27CA2"/>
    <w:rsid w:val="00D27E39"/>
    <w:rsid w:val="00D30DE9"/>
    <w:rsid w:val="00D37EB0"/>
    <w:rsid w:val="00D570E2"/>
    <w:rsid w:val="00D575E3"/>
    <w:rsid w:val="00D603CF"/>
    <w:rsid w:val="00D757F4"/>
    <w:rsid w:val="00D761E7"/>
    <w:rsid w:val="00D771AB"/>
    <w:rsid w:val="00D839AE"/>
    <w:rsid w:val="00D84402"/>
    <w:rsid w:val="00DA07DC"/>
    <w:rsid w:val="00DA18AF"/>
    <w:rsid w:val="00DA75E7"/>
    <w:rsid w:val="00DB2670"/>
    <w:rsid w:val="00DB3CBE"/>
    <w:rsid w:val="00DB5771"/>
    <w:rsid w:val="00DB7BF5"/>
    <w:rsid w:val="00DC0C17"/>
    <w:rsid w:val="00DE0DD4"/>
    <w:rsid w:val="00DE6838"/>
    <w:rsid w:val="00DE763B"/>
    <w:rsid w:val="00DF0DAB"/>
    <w:rsid w:val="00DF11C0"/>
    <w:rsid w:val="00DF15CB"/>
    <w:rsid w:val="00DF2C3E"/>
    <w:rsid w:val="00DF717D"/>
    <w:rsid w:val="00E07E99"/>
    <w:rsid w:val="00E1065F"/>
    <w:rsid w:val="00E10F01"/>
    <w:rsid w:val="00E12405"/>
    <w:rsid w:val="00E14F5A"/>
    <w:rsid w:val="00E165CC"/>
    <w:rsid w:val="00E209BF"/>
    <w:rsid w:val="00E2384C"/>
    <w:rsid w:val="00E31FC9"/>
    <w:rsid w:val="00E45018"/>
    <w:rsid w:val="00E451BF"/>
    <w:rsid w:val="00E463F1"/>
    <w:rsid w:val="00E4749F"/>
    <w:rsid w:val="00E509C8"/>
    <w:rsid w:val="00E62114"/>
    <w:rsid w:val="00E63255"/>
    <w:rsid w:val="00E702ED"/>
    <w:rsid w:val="00E73A3B"/>
    <w:rsid w:val="00E91FFF"/>
    <w:rsid w:val="00E95B4D"/>
    <w:rsid w:val="00EA0E5C"/>
    <w:rsid w:val="00EB04CD"/>
    <w:rsid w:val="00EB4DA9"/>
    <w:rsid w:val="00ED7D21"/>
    <w:rsid w:val="00EE37A4"/>
    <w:rsid w:val="00EE7D1E"/>
    <w:rsid w:val="00EF3801"/>
    <w:rsid w:val="00EF74E5"/>
    <w:rsid w:val="00F0484E"/>
    <w:rsid w:val="00F109B5"/>
    <w:rsid w:val="00F158A3"/>
    <w:rsid w:val="00F22904"/>
    <w:rsid w:val="00F23FBB"/>
    <w:rsid w:val="00F2411A"/>
    <w:rsid w:val="00F24612"/>
    <w:rsid w:val="00F33539"/>
    <w:rsid w:val="00F35321"/>
    <w:rsid w:val="00F429C6"/>
    <w:rsid w:val="00F506B2"/>
    <w:rsid w:val="00F57213"/>
    <w:rsid w:val="00F57AB8"/>
    <w:rsid w:val="00F61242"/>
    <w:rsid w:val="00F651A5"/>
    <w:rsid w:val="00F757C5"/>
    <w:rsid w:val="00F833C0"/>
    <w:rsid w:val="00F875D0"/>
    <w:rsid w:val="00F90763"/>
    <w:rsid w:val="00F90959"/>
    <w:rsid w:val="00F90C15"/>
    <w:rsid w:val="00FA3027"/>
    <w:rsid w:val="00FB0B04"/>
    <w:rsid w:val="00FB1897"/>
    <w:rsid w:val="00FC2EA2"/>
    <w:rsid w:val="00FC39D6"/>
    <w:rsid w:val="00FD03DB"/>
    <w:rsid w:val="00FD1863"/>
    <w:rsid w:val="00FD5B8E"/>
    <w:rsid w:val="00FE0B4C"/>
    <w:rsid w:val="00FE702A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hanging="567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360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customStyle="1" w:styleId="Corpodeltesto">
    <w:name w:val="Corpo del testo"/>
    <w:basedOn w:val="Normale"/>
    <w:semiHidden/>
    <w:pPr>
      <w:ind w:right="567"/>
    </w:pPr>
  </w:style>
  <w:style w:type="paragraph" w:styleId="Sottotitolo">
    <w:name w:val="Subtitle"/>
    <w:basedOn w:val="Normale"/>
    <w:qFormat/>
    <w:pPr>
      <w:jc w:val="center"/>
    </w:pPr>
    <w:rPr>
      <w:sz w:val="24"/>
      <w:u w:val="single"/>
    </w:rPr>
  </w:style>
  <w:style w:type="paragraph" w:styleId="Corpodeltesto2">
    <w:name w:val="Body Text 2"/>
    <w:basedOn w:val="Normale"/>
    <w:semiHidden/>
    <w:pPr>
      <w:ind w:right="567"/>
    </w:pPr>
    <w:rPr>
      <w:sz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paragraph" w:styleId="Corpodeltesto3">
    <w:name w:val="Body Text 3"/>
    <w:basedOn w:val="Normale"/>
    <w:semiHidden/>
    <w:pP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07E99"/>
    <w:pPr>
      <w:ind w:left="708"/>
    </w:pPr>
  </w:style>
  <w:style w:type="character" w:customStyle="1" w:styleId="TestonormaleCarattere">
    <w:name w:val="Testo normale Carattere"/>
    <w:link w:val="Testonormale"/>
    <w:semiHidden/>
    <w:rsid w:val="00C10732"/>
    <w:rPr>
      <w:rFonts w:ascii="Courier New" w:hAnsi="Courier New"/>
    </w:rPr>
  </w:style>
  <w:style w:type="character" w:customStyle="1" w:styleId="Titolo3Carattere">
    <w:name w:val="Titolo 3 Carattere"/>
    <w:link w:val="Titolo3"/>
    <w:rsid w:val="002F2EFB"/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9032A6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" w:hanging="567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360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customStyle="1" w:styleId="Corpodeltesto">
    <w:name w:val="Corpo del testo"/>
    <w:basedOn w:val="Normale"/>
    <w:semiHidden/>
    <w:pPr>
      <w:ind w:right="567"/>
    </w:pPr>
  </w:style>
  <w:style w:type="paragraph" w:styleId="Sottotitolo">
    <w:name w:val="Subtitle"/>
    <w:basedOn w:val="Normale"/>
    <w:qFormat/>
    <w:pPr>
      <w:jc w:val="center"/>
    </w:pPr>
    <w:rPr>
      <w:sz w:val="24"/>
      <w:u w:val="single"/>
    </w:rPr>
  </w:style>
  <w:style w:type="paragraph" w:styleId="Corpodeltesto2">
    <w:name w:val="Body Text 2"/>
    <w:basedOn w:val="Normale"/>
    <w:semiHidden/>
    <w:pPr>
      <w:ind w:right="567"/>
    </w:pPr>
    <w:rPr>
      <w:sz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paragraph" w:styleId="Corpodeltesto3">
    <w:name w:val="Body Text 3"/>
    <w:basedOn w:val="Normale"/>
    <w:semiHidden/>
    <w:pP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07E99"/>
    <w:pPr>
      <w:ind w:left="708"/>
    </w:pPr>
  </w:style>
  <w:style w:type="character" w:customStyle="1" w:styleId="TestonormaleCarattere">
    <w:name w:val="Testo normale Carattere"/>
    <w:link w:val="Testonormale"/>
    <w:semiHidden/>
    <w:rsid w:val="00C10732"/>
    <w:rPr>
      <w:rFonts w:ascii="Courier New" w:hAnsi="Courier New"/>
    </w:rPr>
  </w:style>
  <w:style w:type="character" w:customStyle="1" w:styleId="Titolo3Carattere">
    <w:name w:val="Titolo 3 Carattere"/>
    <w:link w:val="Titolo3"/>
    <w:rsid w:val="002F2EFB"/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9032A6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F7AC-336B-4417-BBEB-A5B9041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TOSHIBA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Giulia Fabi</dc:creator>
  <cp:keywords/>
  <cp:lastModifiedBy>user</cp:lastModifiedBy>
  <cp:revision>3</cp:revision>
  <cp:lastPrinted>2021-09-27T09:33:00Z</cp:lastPrinted>
  <dcterms:created xsi:type="dcterms:W3CDTF">2021-09-27T10:19:00Z</dcterms:created>
  <dcterms:modified xsi:type="dcterms:W3CDTF">2021-09-27T13:03:00Z</dcterms:modified>
</cp:coreProperties>
</file>